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480" w:beforeAutospacing="0" w:after="240" w:afterAutospacing="0"/>
        <w:ind w:left="0" w:right="0" w:firstLine="0"/>
        <w:jc w:val="center"/>
        <w:rPr>
          <w:rFonts w:ascii="Segoe UI" w:hAnsi="Segoe UI" w:eastAsia="Segoe UI" w:cs="Segoe UI"/>
          <w:i w:val="0"/>
          <w:caps w:val="0"/>
          <w:color w:val="0F1115"/>
          <w:spacing w:val="0"/>
        </w:rPr>
      </w:pPr>
      <w:r>
        <w:rPr>
          <w:rStyle w:val="6"/>
          <w:rFonts w:hint="default" w:ascii="Segoe UI" w:hAnsi="Segoe UI" w:eastAsia="Segoe UI" w:cs="Segoe UI"/>
          <w:b/>
          <w:i w:val="0"/>
          <w:caps w:val="0"/>
          <w:color w:val="0F1115"/>
          <w:spacing w:val="0"/>
          <w:shd w:val="clear" w:fill="FFFFFF"/>
        </w:rPr>
        <w:t>大庆市第五医院医用氧气采购项目招标公告</w:t>
      </w:r>
    </w:p>
    <w:p>
      <w:pPr>
        <w:rPr>
          <w:rStyle w:val="6"/>
          <w:rFonts w:hint="default" w:ascii="Segoe UI" w:hAnsi="Segoe UI" w:eastAsia="宋体" w:cs="Segoe UI"/>
          <w:b/>
          <w:i w:val="0"/>
          <w:caps w:val="0"/>
          <w:color w:val="0F1115"/>
          <w:spacing w:val="0"/>
          <w:sz w:val="24"/>
          <w:szCs w:val="24"/>
          <w:shd w:val="clear" w:fill="FFFFFF"/>
          <w:lang w:val="en-US" w:eastAsia="zh-CN"/>
        </w:rPr>
      </w:pPr>
      <w:r>
        <w:rPr>
          <w:rStyle w:val="6"/>
          <w:rFonts w:ascii="Segoe UI" w:hAnsi="Segoe UI" w:eastAsia="Segoe UI" w:cs="Segoe UI"/>
          <w:b/>
          <w:i w:val="0"/>
          <w:caps w:val="0"/>
          <w:color w:val="0F1115"/>
          <w:spacing w:val="0"/>
          <w:sz w:val="24"/>
          <w:szCs w:val="24"/>
          <w:shd w:val="clear" w:fill="FFFFFF"/>
        </w:rPr>
        <w:t>项目编号：</w:t>
      </w:r>
      <w:r>
        <w:rPr>
          <w:rStyle w:val="6"/>
          <w:rFonts w:hint="eastAsia" w:ascii="Segoe UI" w:hAnsi="Segoe UI" w:eastAsia="宋体" w:cs="Segoe UI"/>
          <w:b w:val="0"/>
          <w:bCs/>
          <w:i w:val="0"/>
          <w:caps w:val="0"/>
          <w:color w:val="0F1115"/>
          <w:spacing w:val="0"/>
          <w:sz w:val="24"/>
          <w:szCs w:val="24"/>
          <w:shd w:val="clear" w:fill="FFFFFF"/>
          <w:lang w:val="en-US" w:eastAsia="zh-CN"/>
        </w:rPr>
        <w:t>2026007</w:t>
      </w:r>
    </w:p>
    <w:p>
      <w:pPr>
        <w:rPr>
          <w:rFonts w:hint="default" w:ascii="Segoe UI" w:hAnsi="Segoe UI" w:eastAsia="Segoe UI" w:cs="Segoe UI"/>
          <w:i w:val="0"/>
          <w:caps w:val="0"/>
          <w:color w:val="0F1115"/>
          <w:spacing w:val="0"/>
          <w:sz w:val="24"/>
          <w:szCs w:val="24"/>
          <w:shd w:val="clear" w:fill="FFFFFF"/>
        </w:rPr>
      </w:pPr>
      <w:r>
        <w:rPr>
          <w:rStyle w:val="6"/>
          <w:rFonts w:ascii="Segoe UI" w:hAnsi="Segoe UI" w:eastAsia="Segoe UI" w:cs="Segoe UI"/>
          <w:b/>
          <w:i w:val="0"/>
          <w:caps w:val="0"/>
          <w:color w:val="0F1115"/>
          <w:spacing w:val="0"/>
          <w:sz w:val="24"/>
          <w:szCs w:val="24"/>
          <w:shd w:val="clear" w:fill="FFFFFF"/>
        </w:rPr>
        <w:t>项目名称：</w:t>
      </w:r>
      <w:r>
        <w:rPr>
          <w:rFonts w:hint="default" w:ascii="Segoe UI" w:hAnsi="Segoe UI" w:eastAsia="Segoe UI" w:cs="Segoe UI"/>
          <w:i w:val="0"/>
          <w:caps w:val="0"/>
          <w:color w:val="0F1115"/>
          <w:spacing w:val="0"/>
          <w:sz w:val="24"/>
          <w:szCs w:val="24"/>
          <w:shd w:val="clear" w:fill="FFFFFF"/>
        </w:rPr>
        <w:t> 大庆市第五医院医用氧气采购项目</w:t>
      </w:r>
    </w:p>
    <w:p>
      <w:pPr>
        <w:rPr>
          <w:rStyle w:val="6"/>
          <w:rFonts w:ascii="Segoe UI" w:hAnsi="Segoe UI" w:eastAsia="Segoe UI" w:cs="Segoe UI"/>
          <w:b/>
          <w:i w:val="0"/>
          <w:caps w:val="0"/>
          <w:color w:val="0F1115"/>
          <w:spacing w:val="0"/>
          <w:sz w:val="24"/>
          <w:szCs w:val="24"/>
          <w:shd w:val="clear" w:fill="FFFFFF"/>
        </w:rPr>
      </w:pPr>
      <w:r>
        <w:rPr>
          <w:rStyle w:val="6"/>
          <w:rFonts w:ascii="Segoe UI" w:hAnsi="Segoe UI" w:eastAsia="Segoe UI" w:cs="Segoe UI"/>
          <w:b/>
          <w:i w:val="0"/>
          <w:caps w:val="0"/>
          <w:color w:val="0F1115"/>
          <w:spacing w:val="0"/>
          <w:sz w:val="24"/>
          <w:szCs w:val="24"/>
          <w:shd w:val="clear" w:fill="FFFFFF"/>
        </w:rPr>
        <w:t>采购方式：</w:t>
      </w:r>
      <w:r>
        <w:rPr>
          <w:rFonts w:hint="eastAsia" w:ascii="Segoe UI" w:hAnsi="Segoe UI" w:eastAsia="Segoe UI" w:cs="Segoe UI"/>
          <w:i w:val="0"/>
          <w:caps w:val="0"/>
          <w:color w:val="0F1115"/>
          <w:spacing w:val="0"/>
          <w:sz w:val="24"/>
          <w:szCs w:val="24"/>
          <w:shd w:val="clear" w:fill="FFFFFF"/>
          <w:lang w:eastAsia="zh-CN"/>
        </w:rPr>
        <w:t>竞争性谈判</w:t>
      </w:r>
    </w:p>
    <w:p>
      <w:pPr>
        <w:rPr>
          <w:rFonts w:ascii="Segoe UI" w:hAnsi="Segoe UI" w:eastAsia="Segoe UI" w:cs="Segoe UI"/>
          <w:i w:val="0"/>
          <w:caps w:val="0"/>
          <w:color w:val="0F1115"/>
          <w:spacing w:val="0"/>
          <w:sz w:val="24"/>
          <w:szCs w:val="24"/>
          <w:shd w:val="clear" w:fill="FFFFFF"/>
        </w:rPr>
      </w:pPr>
      <w:r>
        <w:rPr>
          <w:rFonts w:ascii="Segoe UI" w:hAnsi="Segoe UI" w:eastAsia="Segoe UI" w:cs="Segoe UI"/>
          <w:i w:val="0"/>
          <w:caps w:val="0"/>
          <w:color w:val="0F1115"/>
          <w:spacing w:val="0"/>
          <w:sz w:val="24"/>
          <w:szCs w:val="24"/>
          <w:shd w:val="clear" w:fill="FFFFFF"/>
        </w:rPr>
        <w:t>大庆市第五医院本着“公开、公平、公正”的原则，对医用氧气采购项目进行公开招标，欢迎符合资格条件的供应商参与投标。</w:t>
      </w:r>
    </w:p>
    <w:p>
      <w:pPr>
        <w:pStyle w:val="3"/>
        <w:keepNext w:val="0"/>
        <w:keepLines w:val="0"/>
        <w:widowControl/>
        <w:suppressLineNumbers w:val="0"/>
        <w:shd w:val="clear" w:fill="FFFFFF"/>
        <w:spacing w:before="240" w:beforeAutospacing="0" w:after="12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一、项目概况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Style w:val="6"/>
          <w:rFonts w:ascii="Segoe UI" w:hAnsi="Segoe UI" w:eastAsia="Segoe UI" w:cs="Segoe UI"/>
          <w:b/>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采购预算：</w:t>
      </w:r>
      <w:r>
        <w:rPr>
          <w:rFonts w:hint="default" w:ascii="Segoe UI" w:hAnsi="Segoe UI" w:eastAsia="Segoe UI" w:cs="Segoe UI"/>
          <w:i w:val="0"/>
          <w:caps w:val="0"/>
          <w:color w:val="0F1115"/>
          <w:spacing w:val="0"/>
          <w:sz w:val="24"/>
          <w:szCs w:val="24"/>
          <w:shd w:val="clear" w:fill="FFFFFF"/>
        </w:rPr>
        <w:t> 年度预算总额为 </w:t>
      </w:r>
      <w:r>
        <w:rPr>
          <w:rFonts w:hint="eastAsia" w:ascii="Segoe UI" w:hAnsi="Segoe UI" w:eastAsia="宋体" w:cs="Segoe UI"/>
          <w:i w:val="0"/>
          <w:caps w:val="0"/>
          <w:color w:val="0F1115"/>
          <w:spacing w:val="0"/>
          <w:sz w:val="24"/>
          <w:szCs w:val="24"/>
          <w:shd w:val="clear" w:fill="FFFFFF"/>
          <w:lang w:val="en-US" w:eastAsia="zh-CN"/>
        </w:rPr>
        <w:t>40</w:t>
      </w:r>
      <w:r>
        <w:rPr>
          <w:rStyle w:val="6"/>
          <w:rFonts w:hint="default" w:ascii="Segoe UI" w:hAnsi="Segoe UI" w:eastAsia="Segoe UI" w:cs="Segoe UI"/>
          <w:b/>
          <w:i w:val="0"/>
          <w:caps w:val="0"/>
          <w:color w:val="0F1115"/>
          <w:spacing w:val="0"/>
          <w:sz w:val="24"/>
          <w:szCs w:val="24"/>
          <w:shd w:val="clear" w:fill="FFFFFF"/>
        </w:rPr>
        <w:t>万元</w:t>
      </w:r>
      <w:r>
        <w:rPr>
          <w:rFonts w:hint="default" w:ascii="Segoe UI" w:hAnsi="Segoe UI" w:eastAsia="Segoe UI" w:cs="Segoe UI"/>
          <w:i w:val="0"/>
          <w:caps w:val="0"/>
          <w:color w:val="0F1115"/>
          <w:spacing w:val="0"/>
          <w:sz w:val="24"/>
          <w:szCs w:val="24"/>
          <w:shd w:val="clear" w:fill="FFFFFF"/>
        </w:rPr>
        <w:t>（人民币）。参与投标的供应商，任一产品的投标报价超过该产品预算单价的，投标无效。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Style w:val="6"/>
          <w:rFonts w:ascii="Segoe UI" w:hAnsi="Segoe UI" w:eastAsia="Segoe UI" w:cs="Segoe UI"/>
          <w:b/>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采购需求：</w:t>
      </w:r>
    </w:p>
    <w:tbl>
      <w:tblPr>
        <w:tblStyle w:val="7"/>
        <w:tblW w:w="93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7"/>
        <w:gridCol w:w="1155"/>
        <w:gridCol w:w="1110"/>
        <w:gridCol w:w="750"/>
        <w:gridCol w:w="741"/>
        <w:gridCol w:w="1464"/>
        <w:gridCol w:w="1465"/>
        <w:gridCol w:w="1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序号</w:t>
            </w:r>
          </w:p>
        </w:tc>
        <w:tc>
          <w:tcPr>
            <w:tcW w:w="115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产品名称</w:t>
            </w:r>
          </w:p>
        </w:tc>
        <w:tc>
          <w:tcPr>
            <w:tcW w:w="111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规格型号</w:t>
            </w:r>
          </w:p>
        </w:tc>
        <w:tc>
          <w:tcPr>
            <w:tcW w:w="7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数量</w:t>
            </w:r>
          </w:p>
        </w:tc>
        <w:tc>
          <w:tcPr>
            <w:tcW w:w="7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单位</w:t>
            </w:r>
          </w:p>
        </w:tc>
        <w:tc>
          <w:tcPr>
            <w:tcW w:w="14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1"/>
                <w:szCs w:val="21"/>
              </w:rPr>
            </w:pPr>
            <w:r>
              <w:rPr>
                <w:rFonts w:hint="eastAsia" w:ascii="宋体" w:hAnsi="宋体" w:eastAsia="宋体" w:cs="宋体"/>
                <w:b/>
                <w:bCs/>
                <w:color w:val="auto"/>
                <w:kern w:val="0"/>
                <w:sz w:val="21"/>
                <w:szCs w:val="21"/>
                <w:lang w:val="en-US" w:eastAsia="zh-CN" w:bidi="ar"/>
              </w:rPr>
              <w:t>含税单价/（元/瓶）</w:t>
            </w:r>
          </w:p>
        </w:tc>
        <w:tc>
          <w:tcPr>
            <w:tcW w:w="14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含税总价/（元/瓶）</w:t>
            </w:r>
          </w:p>
        </w:tc>
        <w:tc>
          <w:tcPr>
            <w:tcW w:w="189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质量指标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7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w:t>
            </w:r>
          </w:p>
        </w:tc>
        <w:tc>
          <w:tcPr>
            <w:tcW w:w="115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医用氧气</w:t>
            </w:r>
          </w:p>
        </w:tc>
        <w:tc>
          <w:tcPr>
            <w:tcW w:w="111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40升</w:t>
            </w:r>
          </w:p>
        </w:tc>
        <w:tc>
          <w:tcPr>
            <w:tcW w:w="7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3200</w:t>
            </w:r>
          </w:p>
        </w:tc>
        <w:tc>
          <w:tcPr>
            <w:tcW w:w="7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瓶</w:t>
            </w:r>
          </w:p>
        </w:tc>
        <w:tc>
          <w:tcPr>
            <w:tcW w:w="14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38</w:t>
            </w:r>
          </w:p>
        </w:tc>
        <w:tc>
          <w:tcPr>
            <w:tcW w:w="14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121600</w:t>
            </w:r>
          </w:p>
        </w:tc>
        <w:tc>
          <w:tcPr>
            <w:tcW w:w="189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7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2</w:t>
            </w:r>
          </w:p>
        </w:tc>
        <w:tc>
          <w:tcPr>
            <w:tcW w:w="115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医用液氧</w:t>
            </w:r>
          </w:p>
        </w:tc>
        <w:tc>
          <w:tcPr>
            <w:tcW w:w="111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17</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升</w:t>
            </w:r>
          </w:p>
        </w:tc>
        <w:tc>
          <w:tcPr>
            <w:tcW w:w="7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340</w:t>
            </w:r>
          </w:p>
        </w:tc>
        <w:tc>
          <w:tcPr>
            <w:tcW w:w="7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罐</w:t>
            </w:r>
          </w:p>
        </w:tc>
        <w:tc>
          <w:tcPr>
            <w:tcW w:w="14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812</w:t>
            </w:r>
          </w:p>
        </w:tc>
        <w:tc>
          <w:tcPr>
            <w:tcW w:w="146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276080</w:t>
            </w:r>
          </w:p>
        </w:tc>
        <w:tc>
          <w:tcPr>
            <w:tcW w:w="189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3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w:t>
            </w:r>
          </w:p>
        </w:tc>
        <w:tc>
          <w:tcPr>
            <w:tcW w:w="115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急救车用氧</w:t>
            </w:r>
          </w:p>
        </w:tc>
        <w:tc>
          <w:tcPr>
            <w:tcW w:w="111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15升</w:t>
            </w:r>
          </w:p>
        </w:tc>
        <w:tc>
          <w:tcPr>
            <w:tcW w:w="7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100</w:t>
            </w:r>
          </w:p>
        </w:tc>
        <w:tc>
          <w:tcPr>
            <w:tcW w:w="74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瓶</w:t>
            </w:r>
          </w:p>
        </w:tc>
        <w:tc>
          <w:tcPr>
            <w:tcW w:w="146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24</w:t>
            </w:r>
          </w:p>
        </w:tc>
        <w:tc>
          <w:tcPr>
            <w:tcW w:w="146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2400</w:t>
            </w:r>
          </w:p>
        </w:tc>
        <w:tc>
          <w:tcPr>
            <w:tcW w:w="1895"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纯度99.5%</w:t>
            </w:r>
          </w:p>
        </w:tc>
      </w:tr>
    </w:tbl>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ascii="Segoe UI" w:hAnsi="Segoe UI" w:eastAsia="Segoe UI" w:cs="Segoe UI"/>
          <w:b/>
          <w:i w:val="0"/>
          <w:caps w:val="0"/>
          <w:color w:val="0F1115"/>
          <w:spacing w:val="0"/>
          <w:sz w:val="24"/>
          <w:szCs w:val="24"/>
          <w:shd w:val="clear" w:fill="FFFFFF"/>
        </w:rPr>
        <w:t>合同履行期限：</w:t>
      </w:r>
      <w:r>
        <w:rPr>
          <w:rFonts w:hint="default" w:ascii="Segoe UI" w:hAnsi="Segoe UI" w:eastAsia="Segoe UI" w:cs="Segoe UI"/>
          <w:i w:val="0"/>
          <w:caps w:val="0"/>
          <w:color w:val="0F1115"/>
          <w:spacing w:val="0"/>
          <w:sz w:val="24"/>
          <w:szCs w:val="24"/>
          <w:shd w:val="clear" w:fill="FFFFFF"/>
        </w:rPr>
        <w:t> 1年（自合同签订之日起计算）。</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ascii="Segoe UI" w:hAnsi="Segoe UI" w:eastAsia="Segoe UI" w:cs="Segoe UI"/>
          <w:b/>
          <w:i w:val="0"/>
          <w:caps w:val="0"/>
          <w:color w:val="0F1115"/>
          <w:spacing w:val="0"/>
          <w:sz w:val="24"/>
          <w:szCs w:val="24"/>
          <w:shd w:val="clear" w:fill="FFFFFF"/>
        </w:rPr>
        <w:t>付款方式：</w:t>
      </w:r>
      <w:r>
        <w:rPr>
          <w:rFonts w:hint="default" w:ascii="Segoe UI" w:hAnsi="Segoe UI" w:eastAsia="Segoe UI" w:cs="Segoe UI"/>
          <w:i w:val="0"/>
          <w:caps w:val="0"/>
          <w:color w:val="0F1115"/>
          <w:spacing w:val="0"/>
          <w:sz w:val="24"/>
          <w:szCs w:val="24"/>
          <w:shd w:val="clear" w:fill="FFFFFF"/>
        </w:rPr>
        <w:t> 根据实际验收合格的供应量进行结算。</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5.</w:t>
      </w:r>
      <w:r>
        <w:rPr>
          <w:rStyle w:val="6"/>
          <w:rFonts w:ascii="Segoe UI" w:hAnsi="Segoe UI" w:eastAsia="Segoe UI" w:cs="Segoe UI"/>
          <w:b/>
          <w:i w:val="0"/>
          <w:caps w:val="0"/>
          <w:color w:val="0F1115"/>
          <w:spacing w:val="0"/>
          <w:sz w:val="24"/>
          <w:szCs w:val="24"/>
          <w:shd w:val="clear" w:fill="FFFFFF"/>
        </w:rPr>
        <w:t>供货响应要求：</w:t>
      </w:r>
      <w:r>
        <w:rPr>
          <w:rFonts w:hint="default" w:ascii="Segoe UI" w:hAnsi="Segoe UI" w:eastAsia="Segoe UI" w:cs="Segoe UI"/>
          <w:i w:val="0"/>
          <w:caps w:val="0"/>
          <w:color w:val="0F1115"/>
          <w:spacing w:val="0"/>
          <w:sz w:val="24"/>
          <w:szCs w:val="24"/>
          <w:shd w:val="clear" w:fill="FFFFFF"/>
        </w:rPr>
        <w:t> 供应商须具备全天候配送能力。接到医院订单后，须在 24小时内送达。需建立应急预案，确保断供风险可控。</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二、供应商资格要求</w:t>
      </w:r>
    </w:p>
    <w:p>
      <w:pPr>
        <w:pStyle w:val="4"/>
        <w:keepNext w:val="0"/>
        <w:keepLines w:val="0"/>
        <w:widowControl/>
        <w:suppressLineNumbers w:val="0"/>
        <w:spacing w:before="0" w:beforeAutospacing="0" w:after="0" w:afterAutospacing="0"/>
        <w:ind w:left="0" w:right="0"/>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基本资格：</w:t>
      </w:r>
      <w:r>
        <w:rPr>
          <w:rFonts w:hint="default" w:ascii="Segoe UI" w:hAnsi="Segoe UI" w:eastAsia="Segoe UI" w:cs="Segoe UI"/>
          <w:i w:val="0"/>
          <w:caps w:val="0"/>
          <w:color w:val="0F1115"/>
          <w:spacing w:val="0"/>
          <w:sz w:val="24"/>
          <w:szCs w:val="24"/>
          <w:shd w:val="clear" w:fill="FFFFFF"/>
        </w:rPr>
        <w:t> 符合《中华人民共和国政府采购法》第二十二条的规定。</w:t>
      </w:r>
    </w:p>
    <w:p>
      <w:pPr>
        <w:pStyle w:val="4"/>
        <w:keepNext w:val="0"/>
        <w:keepLines w:val="0"/>
        <w:widowControl/>
        <w:suppressLineNumbers w:val="0"/>
        <w:spacing w:before="0" w:beforeAutospacing="0" w:after="0" w:afterAutospacing="0"/>
        <w:ind w:left="0" w:right="0"/>
        <w:rPr>
          <w:rStyle w:val="6"/>
          <w:rFonts w:ascii="Segoe UI" w:hAnsi="Segoe UI" w:eastAsia="Segoe UI" w:cs="Segoe UI"/>
          <w:b/>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特定资格：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default" w:ascii="Segoe UI" w:hAnsi="Segoe UI" w:eastAsia="Segoe UI" w:cs="Segoe UI"/>
          <w:i w:val="0"/>
          <w:caps w:val="0"/>
          <w:color w:val="0F1115"/>
          <w:spacing w:val="0"/>
          <w:sz w:val="24"/>
          <w:szCs w:val="24"/>
          <w:shd w:val="clear" w:fill="FFFFFF"/>
        </w:rPr>
      </w:pPr>
      <w:r>
        <w:rPr>
          <w:rStyle w:val="6"/>
          <w:rFonts w:ascii="Segoe UI" w:hAnsi="Segoe UI" w:eastAsia="Segoe UI" w:cs="Segoe UI"/>
          <w:b/>
          <w:i w:val="0"/>
          <w:caps w:val="0"/>
          <w:color w:val="0F1115"/>
          <w:spacing w:val="0"/>
          <w:sz w:val="24"/>
          <w:szCs w:val="24"/>
          <w:shd w:val="clear" w:fill="FFFFFF"/>
        </w:rPr>
        <w:t>营业执照：</w:t>
      </w:r>
      <w:r>
        <w:rPr>
          <w:rFonts w:hint="default" w:ascii="Segoe UI" w:hAnsi="Segoe UI" w:eastAsia="Segoe UI" w:cs="Segoe UI"/>
          <w:i w:val="0"/>
          <w:caps w:val="0"/>
          <w:color w:val="0F1115"/>
          <w:spacing w:val="0"/>
          <w:sz w:val="24"/>
          <w:szCs w:val="24"/>
          <w:shd w:val="clear" w:fill="FFFFFF"/>
        </w:rPr>
        <w:t> 提供有效的营业执照，经营范围包含本项目相关内容。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pPr>
      <w:r>
        <w:rPr>
          <w:rStyle w:val="6"/>
          <w:rFonts w:ascii="Segoe UI" w:hAnsi="Segoe UI" w:eastAsia="Segoe UI" w:cs="Segoe UI"/>
          <w:b/>
          <w:i w:val="0"/>
          <w:caps w:val="0"/>
          <w:color w:val="0F1115"/>
          <w:spacing w:val="0"/>
          <w:sz w:val="24"/>
          <w:szCs w:val="24"/>
          <w:shd w:val="clear" w:fill="FFFFFF"/>
        </w:rPr>
        <w:t>经营与运输资质：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供应商须具有有效的《药品经营许可证》（经营范围含医用氧）。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供应商须具有有效的《危险化学品经营许可证》</w:t>
      </w:r>
      <w:r>
        <w:rPr>
          <w:rFonts w:hint="eastAsia" w:ascii="Segoe UI" w:hAnsi="Segoe UI" w:eastAsia="宋体" w:cs="Segoe UI"/>
          <w:i w:val="0"/>
          <w:caps w:val="0"/>
          <w:color w:val="0F1115"/>
          <w:spacing w:val="0"/>
          <w:sz w:val="24"/>
          <w:szCs w:val="24"/>
          <w:shd w:val="clear"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供应商须具有有效的《中华人民共和国道路运输经营许可证》（经营范围含危险货物运输）。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90" w:beforeAutospacing="0" w:after="0" w:afterAutospacing="0" w:line="360" w:lineRule="auto"/>
        <w:jc w:val="left"/>
        <w:textAlignment w:val="auto"/>
        <w:outlineLvl w:val="9"/>
      </w:pPr>
      <w:r>
        <w:rPr>
          <w:rStyle w:val="6"/>
          <w:rFonts w:ascii="Segoe UI" w:hAnsi="Segoe UI" w:eastAsia="Segoe UI" w:cs="Segoe UI"/>
          <w:b/>
          <w:i w:val="0"/>
          <w:caps w:val="0"/>
          <w:color w:val="0F1115"/>
          <w:spacing w:val="0"/>
          <w:sz w:val="24"/>
          <w:szCs w:val="24"/>
          <w:shd w:val="clear" w:fill="FFFFFF"/>
        </w:rPr>
        <w:t>产品来源资质（可提供生产厂家加盖公章的复印件）：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《药品生产许可证》（生产范围含医用氧）。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《药品注册批件》或《药品再注册批件》。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ascii="Segoe UI" w:hAnsi="Segoe UI" w:eastAsia="Segoe UI" w:cs="Segoe UI"/>
          <w:i w:val="0"/>
          <w:caps w:val="0"/>
          <w:color w:val="0F1115"/>
          <w:spacing w:val="0"/>
          <w:sz w:val="24"/>
          <w:szCs w:val="24"/>
          <w:shd w:val="clear" w:fill="FFFFFF"/>
        </w:rPr>
      </w:pPr>
      <w:r>
        <w:rPr>
          <w:rFonts w:ascii="Segoe UI" w:hAnsi="Segoe UI" w:eastAsia="Segoe UI" w:cs="Segoe UI"/>
          <w:i w:val="0"/>
          <w:caps w:val="0"/>
          <w:color w:val="0F1115"/>
          <w:spacing w:val="0"/>
          <w:sz w:val="24"/>
          <w:szCs w:val="24"/>
          <w:shd w:val="clear" w:fill="FFFFFF"/>
        </w:rPr>
        <w:t>《药品GMP认证证书》或符合性检查证明。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outlineLvl w:val="9"/>
      </w:pPr>
      <w:r>
        <w:rPr>
          <w:rStyle w:val="6"/>
          <w:rFonts w:ascii="Segoe UI" w:hAnsi="Segoe UI" w:eastAsia="Segoe UI" w:cs="Segoe UI"/>
          <w:b/>
          <w:i w:val="0"/>
          <w:caps w:val="0"/>
          <w:color w:val="0F1115"/>
          <w:spacing w:val="0"/>
          <w:sz w:val="24"/>
          <w:szCs w:val="24"/>
          <w:shd w:val="clear" w:fill="FFFFFF"/>
        </w:rPr>
        <w:t>充装资质（如涉及瓶装氧）：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灌装瓶氧的机构须具有《中华人民共和国气瓶充装许可证》。</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outlineLvl w:val="9"/>
      </w:pPr>
      <w:r>
        <w:rPr>
          <w:rStyle w:val="6"/>
          <w:rFonts w:ascii="Segoe UI" w:hAnsi="Segoe UI" w:eastAsia="Segoe UI" w:cs="Segoe UI"/>
          <w:b/>
          <w:i w:val="0"/>
          <w:caps w:val="0"/>
          <w:color w:val="0F1115"/>
          <w:spacing w:val="0"/>
          <w:sz w:val="24"/>
          <w:szCs w:val="24"/>
          <w:shd w:val="clear" w:fill="FFFFFF"/>
        </w:rPr>
        <w:t>授权要求：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生产厂家直接投标的，需提供生产资格证明文件。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经销商投标的，需提供所投产品生产厂家或区域代理商出具的经销代理授权书（原件或复印件加盖公章）。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90" w:beforeAutospacing="0" w:after="0" w:afterAutospacing="0" w:line="360" w:lineRule="auto"/>
        <w:ind w:leftChars="0"/>
        <w:jc w:val="left"/>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ascii="Segoe UI" w:hAnsi="Segoe UI" w:eastAsia="Segoe UI" w:cs="Segoe UI"/>
          <w:b/>
          <w:i w:val="0"/>
          <w:caps w:val="0"/>
          <w:color w:val="0F1115"/>
          <w:spacing w:val="0"/>
          <w:sz w:val="24"/>
          <w:szCs w:val="24"/>
          <w:shd w:val="clear" w:fill="FFFFFF"/>
        </w:rPr>
        <w:t>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本项目不接受联合体投标。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单位负责人为同一人或者存在直接控股、管理关系的不同供应商，不得同时参加本项目投标。</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三、技术服务要求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供氧系统服务：</w:t>
      </w:r>
      <w:r>
        <w:rPr>
          <w:rFonts w:hint="default" w:ascii="Segoe UI" w:hAnsi="Segoe UI" w:eastAsia="Segoe UI" w:cs="Segoe UI"/>
          <w:i w:val="0"/>
          <w:caps w:val="0"/>
          <w:color w:val="0F1115"/>
          <w:spacing w:val="0"/>
          <w:sz w:val="24"/>
          <w:szCs w:val="24"/>
          <w:shd w:val="clear" w:fill="FFFFFF"/>
        </w:rPr>
        <w:t> 中标方须按医疗规范负责氧气瓶/液氧储罐的固定和连接。根据临床需求确定储罐数量及容量，保证系统长期稳定运行。负责供氧系统安全保护装置（含泄露报警装置）的检验与调试。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容器与安全：</w:t>
      </w:r>
      <w:r>
        <w:rPr>
          <w:rFonts w:hint="default" w:ascii="Segoe UI" w:hAnsi="Segoe UI" w:eastAsia="Segoe UI" w:cs="Segoe UI"/>
          <w:i w:val="0"/>
          <w:caps w:val="0"/>
          <w:color w:val="0F1115"/>
          <w:spacing w:val="0"/>
          <w:sz w:val="24"/>
          <w:szCs w:val="24"/>
          <w:shd w:val="clear" w:fill="FFFFFF"/>
        </w:rPr>
        <w:t> 由中标方免费提供氧气瓶和液氧储罐（杜瓦罐）供医院使用，并负责对容器上的安全部件（压力表、安全阀等）进行定期校验，确保其处于安全有效状态。</w:t>
      </w:r>
    </w:p>
    <w:p>
      <w:pPr>
        <w:pStyle w:val="3"/>
        <w:keepNext w:val="0"/>
        <w:keepLines w:val="0"/>
        <w:widowControl/>
        <w:suppressLineNumbers w:val="0"/>
        <w:shd w:val="clear" w:fill="FFFFFF"/>
        <w:spacing w:before="240" w:beforeAutospacing="0" w:after="12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四、投标文件编制要求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90" w:beforeAutospacing="0" w:after="0" w:afterAutospacing="0" w:line="360" w:lineRule="auto"/>
        <w:textAlignment w:val="auto"/>
        <w:outlineLvl w:val="9"/>
      </w:pPr>
      <w:r>
        <w:rPr>
          <w:rStyle w:val="6"/>
          <w:rFonts w:ascii="Segoe UI" w:hAnsi="Segoe UI" w:eastAsia="Segoe UI" w:cs="Segoe UI"/>
          <w:b/>
          <w:i w:val="0"/>
          <w:caps w:val="0"/>
          <w:color w:val="0F1115"/>
          <w:spacing w:val="0"/>
          <w:sz w:val="24"/>
          <w:szCs w:val="24"/>
          <w:shd w:val="clear" w:fill="FFFFFF"/>
        </w:rPr>
        <w:t>文件组成：</w:t>
      </w:r>
      <w:r>
        <w:rPr>
          <w:rFonts w:hint="default" w:ascii="Segoe UI" w:hAnsi="Segoe UI" w:eastAsia="Segoe UI" w:cs="Segoe UI"/>
          <w:i w:val="0"/>
          <w:caps w:val="0"/>
          <w:color w:val="0F1115"/>
          <w:spacing w:val="0"/>
          <w:sz w:val="24"/>
          <w:szCs w:val="24"/>
          <w:shd w:val="clear" w:fill="FFFFFF"/>
        </w:rPr>
        <w:t> 投标文件应包含但不限于以下内容，并按顺序胶装成册，编写目录及页码。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pPr>
      <w:r>
        <w:rPr>
          <w:rStyle w:val="6"/>
          <w:rFonts w:ascii="Segoe UI" w:hAnsi="Segoe UI" w:eastAsia="Segoe UI" w:cs="Segoe UI"/>
          <w:b/>
          <w:i w:val="0"/>
          <w:caps w:val="0"/>
          <w:color w:val="0F1115"/>
          <w:spacing w:val="0"/>
          <w:sz w:val="24"/>
          <w:szCs w:val="24"/>
          <w:shd w:val="clear" w:fill="FFFFFF"/>
        </w:rPr>
        <w:t>（1）报价部分：</w:t>
      </w:r>
      <w:r>
        <w:rPr>
          <w:rFonts w:hint="default" w:ascii="Segoe UI" w:hAnsi="Segoe UI" w:eastAsia="Segoe UI" w:cs="Segoe UI"/>
          <w:i w:val="0"/>
          <w:caps w:val="0"/>
          <w:color w:val="0F1115"/>
          <w:spacing w:val="0"/>
          <w:sz w:val="24"/>
          <w:szCs w:val="24"/>
          <w:shd w:val="clear" w:fill="FFFFFF"/>
        </w:rPr>
        <w:t> 报价单（格式见附件）。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0" w:line="360" w:lineRule="auto"/>
        <w:jc w:val="left"/>
        <w:textAlignment w:val="auto"/>
        <w:outlineLvl w:val="9"/>
      </w:pPr>
      <w:r>
        <w:rPr>
          <w:rStyle w:val="6"/>
          <w:rFonts w:ascii="Segoe UI" w:hAnsi="Segoe UI" w:eastAsia="Segoe UI" w:cs="Segoe UI"/>
          <w:b/>
          <w:i w:val="0"/>
          <w:caps w:val="0"/>
          <w:color w:val="0F1115"/>
          <w:spacing w:val="0"/>
          <w:sz w:val="24"/>
          <w:szCs w:val="24"/>
          <w:shd w:val="clear" w:fill="FFFFFF"/>
        </w:rPr>
        <w:t>（2）商务部分：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法定代表人身份证明及授权委托书（含法人、授权代表身份证复印件）。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供应商资质（营业执照、经营许可、运输许可、危化品许可等）。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生产厂家资质（营业执照、生产许可、注册批件、GMP证书等）。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充装机构资质（气瓶充装许可证，如适用）。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产品授权书（经销商提供）。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售后服务承诺书。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hint="default" w:ascii="Segoe UI" w:hAnsi="Segoe UI" w:eastAsia="Segoe UI" w:cs="Segoe UI"/>
          <w:i w:val="0"/>
          <w:caps w:val="0"/>
          <w:color w:val="0F1115"/>
          <w:spacing w:val="0"/>
          <w:sz w:val="24"/>
          <w:szCs w:val="24"/>
          <w:shd w:val="clear" w:fill="FFFFFF"/>
        </w:rPr>
        <w:t>质量保证协议。</w:t>
      </w:r>
    </w:p>
    <w:p>
      <w:pPr>
        <w:pStyle w:val="4"/>
        <w:keepNext w:val="0"/>
        <w:keepLines w:val="0"/>
        <w:widowControl/>
        <w:numPr>
          <w:ilvl w:val="0"/>
          <w:numId w:val="0"/>
        </w:numPr>
        <w:suppressLineNumbers w:val="0"/>
        <w:spacing w:before="0" w:beforeAutospacing="0" w:after="0" w:afterAutospacing="0"/>
        <w:ind w:right="0" w:rightChars="0"/>
        <w:jc w:val="left"/>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eastAsia="zh-CN"/>
        </w:rPr>
        <w:t>（</w:t>
      </w: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hint="eastAsia" w:ascii="Segoe UI" w:hAnsi="Segoe UI" w:eastAsia="宋体" w:cs="Segoe UI"/>
          <w:b/>
          <w:i w:val="0"/>
          <w:caps w:val="0"/>
          <w:color w:val="0F1115"/>
          <w:spacing w:val="0"/>
          <w:sz w:val="24"/>
          <w:szCs w:val="24"/>
          <w:shd w:val="clear" w:fill="FFFFFF"/>
          <w:lang w:eastAsia="zh-CN"/>
        </w:rPr>
        <w:t>）</w:t>
      </w:r>
      <w:r>
        <w:rPr>
          <w:rStyle w:val="6"/>
          <w:rFonts w:ascii="Segoe UI" w:hAnsi="Segoe UI" w:eastAsia="Segoe UI" w:cs="Segoe UI"/>
          <w:b/>
          <w:i w:val="0"/>
          <w:caps w:val="0"/>
          <w:color w:val="0F1115"/>
          <w:spacing w:val="0"/>
          <w:sz w:val="24"/>
          <w:szCs w:val="24"/>
          <w:shd w:val="clear" w:fill="FFFFFF"/>
        </w:rPr>
        <w:t>技术部分：</w:t>
      </w:r>
      <w:r>
        <w:rPr>
          <w:rFonts w:hint="default" w:ascii="Segoe UI" w:hAnsi="Segoe UI" w:eastAsia="Segoe UI" w:cs="Segoe UI"/>
          <w:i w:val="0"/>
          <w:caps w:val="0"/>
          <w:color w:val="0F1115"/>
          <w:spacing w:val="0"/>
          <w:sz w:val="24"/>
          <w:szCs w:val="24"/>
          <w:shd w:val="clear" w:fill="FFFFFF"/>
        </w:rPr>
        <w:t> 供氧系统实施方案、安全保障措施、应急预案等。</w:t>
      </w:r>
    </w:p>
    <w:p>
      <w:pPr>
        <w:pStyle w:val="4"/>
        <w:keepNext w:val="0"/>
        <w:keepLines w:val="0"/>
        <w:widowControl/>
        <w:numPr>
          <w:ilvl w:val="0"/>
          <w:numId w:val="0"/>
        </w:numPr>
        <w:suppressLineNumbers w:val="0"/>
        <w:spacing w:before="0" w:beforeAutospacing="0" w:after="0" w:afterAutospacing="0"/>
        <w:ind w:right="0" w:rightChars="0"/>
        <w:jc w:val="left"/>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ascii="Segoe UI" w:hAnsi="Segoe UI" w:eastAsia="Segoe UI" w:cs="Segoe UI"/>
          <w:b/>
          <w:i w:val="0"/>
          <w:caps w:val="0"/>
          <w:color w:val="0F1115"/>
          <w:spacing w:val="0"/>
          <w:sz w:val="24"/>
          <w:szCs w:val="24"/>
          <w:shd w:val="clear" w:fill="FFFFFF"/>
        </w:rPr>
        <w:t>装订与密封：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pPr>
      <w:r>
        <w:rPr>
          <w:rFonts w:ascii="Segoe UI" w:hAnsi="Segoe UI" w:eastAsia="Segoe UI" w:cs="Segoe UI"/>
          <w:i w:val="0"/>
          <w:caps w:val="0"/>
          <w:color w:val="0F1115"/>
          <w:spacing w:val="0"/>
          <w:sz w:val="24"/>
          <w:szCs w:val="24"/>
          <w:shd w:val="clear" w:fill="FFFFFF"/>
        </w:rPr>
        <w:t>投标文件正本一份，副本四份。正本须彩印，副本可为复印件，均须加盖骑缝章。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Segoe UI" w:hAnsi="Segoe UI" w:eastAsia="Segoe UI" w:cs="Segoe UI"/>
          <w:i w:val="0"/>
          <w:caps w:val="0"/>
          <w:color w:val="0F1115"/>
          <w:spacing w:val="0"/>
          <w:sz w:val="24"/>
          <w:szCs w:val="24"/>
          <w:shd w:val="clear" w:fill="FFFFFF"/>
        </w:rPr>
      </w:pPr>
      <w:r>
        <w:rPr>
          <w:rFonts w:hint="default" w:ascii="Segoe UI" w:hAnsi="Segoe UI" w:eastAsia="Segoe UI" w:cs="Segoe UI"/>
          <w:i w:val="0"/>
          <w:caps w:val="0"/>
          <w:color w:val="0F1115"/>
          <w:spacing w:val="0"/>
          <w:sz w:val="24"/>
          <w:szCs w:val="24"/>
          <w:shd w:val="clear" w:fill="FFFFFF"/>
        </w:rPr>
        <w:t>所有投标文件封装在一个档案袋内，封口处加盖公章。封面注明：项目名称、项目编号、投标人全称、联系人、联系方式、“正本/副本”，并标注“在[开标日期]之前不得启封”字样。</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五、报名及投标文件递交</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报名时间：</w:t>
      </w:r>
      <w:r>
        <w:rPr>
          <w:rFonts w:hint="default" w:ascii="Segoe UI" w:hAnsi="Segoe UI" w:eastAsia="Segoe UI" w:cs="Segoe UI"/>
          <w:i w:val="0"/>
          <w:caps w:val="0"/>
          <w:color w:val="0F1115"/>
          <w:spacing w:val="0"/>
          <w:sz w:val="24"/>
          <w:szCs w:val="24"/>
          <w:shd w:val="clear" w:fill="FFFFFF"/>
        </w:rPr>
        <w:t> </w:t>
      </w:r>
      <w:r>
        <w:rPr>
          <w:rFonts w:hint="eastAsia" w:ascii="Segoe UI" w:hAnsi="Segoe UI" w:eastAsia="宋体" w:cs="Segoe UI"/>
          <w:i w:val="0"/>
          <w:caps w:val="0"/>
          <w:color w:val="0F1115"/>
          <w:spacing w:val="0"/>
          <w:sz w:val="24"/>
          <w:szCs w:val="24"/>
          <w:shd w:val="clear" w:fill="FFFFFF"/>
          <w:lang w:val="en-US" w:eastAsia="zh-CN"/>
        </w:rPr>
        <w:t xml:space="preserve">2026 </w:t>
      </w:r>
      <w:r>
        <w:rPr>
          <w:rFonts w:hint="default" w:ascii="Segoe UI" w:hAnsi="Segoe UI" w:eastAsia="Segoe UI" w:cs="Segoe UI"/>
          <w:i w:val="0"/>
          <w:caps w:val="0"/>
          <w:color w:val="0F1115"/>
          <w:spacing w:val="0"/>
          <w:sz w:val="24"/>
          <w:szCs w:val="24"/>
          <w:shd w:val="clear" w:fill="FFFFFF"/>
        </w:rPr>
        <w:t xml:space="preserve">年 </w:t>
      </w:r>
      <w:r>
        <w:rPr>
          <w:rFonts w:hint="eastAsia" w:ascii="Segoe UI" w:hAnsi="Segoe UI" w:eastAsia="宋体" w:cs="Segoe UI"/>
          <w:i w:val="0"/>
          <w:caps w:val="0"/>
          <w:color w:val="0F1115"/>
          <w:spacing w:val="0"/>
          <w:sz w:val="24"/>
          <w:szCs w:val="24"/>
          <w:shd w:val="clear" w:fill="FFFFFF"/>
          <w:lang w:val="en-US" w:eastAsia="zh-CN"/>
        </w:rPr>
        <w:t xml:space="preserve">5 </w:t>
      </w:r>
      <w:r>
        <w:rPr>
          <w:rFonts w:hint="default" w:ascii="Segoe UI" w:hAnsi="Segoe UI" w:eastAsia="Segoe UI" w:cs="Segoe UI"/>
          <w:i w:val="0"/>
          <w:caps w:val="0"/>
          <w:color w:val="0F1115"/>
          <w:spacing w:val="0"/>
          <w:sz w:val="24"/>
          <w:szCs w:val="24"/>
          <w:shd w:val="clear" w:fill="FFFFFF"/>
        </w:rPr>
        <w:t xml:space="preserve">月 </w:t>
      </w:r>
      <w:r>
        <w:rPr>
          <w:rFonts w:hint="eastAsia" w:ascii="Segoe UI" w:hAnsi="Segoe UI" w:eastAsia="宋体" w:cs="Segoe UI"/>
          <w:i w:val="0"/>
          <w:caps w:val="0"/>
          <w:color w:val="0F1115"/>
          <w:spacing w:val="0"/>
          <w:sz w:val="24"/>
          <w:szCs w:val="24"/>
          <w:shd w:val="clear" w:fill="FFFFFF"/>
          <w:lang w:val="en-US" w:eastAsia="zh-CN"/>
        </w:rPr>
        <w:t xml:space="preserve">15 </w:t>
      </w:r>
      <w:r>
        <w:rPr>
          <w:rFonts w:hint="default" w:ascii="Segoe UI" w:hAnsi="Segoe UI" w:eastAsia="Segoe UI" w:cs="Segoe UI"/>
          <w:i w:val="0"/>
          <w:caps w:val="0"/>
          <w:color w:val="0F1115"/>
          <w:spacing w:val="0"/>
          <w:sz w:val="24"/>
          <w:szCs w:val="24"/>
          <w:shd w:val="clear" w:fill="FFFFFF"/>
        </w:rPr>
        <w:t xml:space="preserve">日至 </w:t>
      </w:r>
      <w:r>
        <w:rPr>
          <w:rFonts w:hint="eastAsia" w:ascii="Segoe UI" w:hAnsi="Segoe UI" w:eastAsia="宋体" w:cs="Segoe UI"/>
          <w:i w:val="0"/>
          <w:caps w:val="0"/>
          <w:color w:val="0F1115"/>
          <w:spacing w:val="0"/>
          <w:sz w:val="24"/>
          <w:szCs w:val="24"/>
          <w:shd w:val="clear" w:fill="FFFFFF"/>
          <w:lang w:val="en-US" w:eastAsia="zh-CN"/>
        </w:rPr>
        <w:t xml:space="preserve">2026 </w:t>
      </w:r>
      <w:r>
        <w:rPr>
          <w:rFonts w:hint="default" w:ascii="Segoe UI" w:hAnsi="Segoe UI" w:eastAsia="Segoe UI" w:cs="Segoe UI"/>
          <w:i w:val="0"/>
          <w:caps w:val="0"/>
          <w:color w:val="0F1115"/>
          <w:spacing w:val="0"/>
          <w:sz w:val="24"/>
          <w:szCs w:val="24"/>
          <w:shd w:val="clear" w:fill="FFFFFF"/>
        </w:rPr>
        <w:t xml:space="preserve">年 </w:t>
      </w:r>
      <w:r>
        <w:rPr>
          <w:rFonts w:hint="eastAsia" w:ascii="Segoe UI" w:hAnsi="Segoe UI" w:eastAsia="宋体" w:cs="Segoe UI"/>
          <w:i w:val="0"/>
          <w:caps w:val="0"/>
          <w:color w:val="0F1115"/>
          <w:spacing w:val="0"/>
          <w:sz w:val="24"/>
          <w:szCs w:val="24"/>
          <w:shd w:val="clear" w:fill="FFFFFF"/>
          <w:lang w:val="en-US" w:eastAsia="zh-CN"/>
        </w:rPr>
        <w:t xml:space="preserve">5 </w:t>
      </w:r>
      <w:r>
        <w:rPr>
          <w:rFonts w:hint="default" w:ascii="Segoe UI" w:hAnsi="Segoe UI" w:eastAsia="Segoe UI" w:cs="Segoe UI"/>
          <w:i w:val="0"/>
          <w:caps w:val="0"/>
          <w:color w:val="0F1115"/>
          <w:spacing w:val="0"/>
          <w:sz w:val="24"/>
          <w:szCs w:val="24"/>
          <w:shd w:val="clear" w:fill="FFFFFF"/>
        </w:rPr>
        <w:t xml:space="preserve">月 </w:t>
      </w:r>
      <w:r>
        <w:rPr>
          <w:rFonts w:hint="eastAsia" w:ascii="Segoe UI" w:hAnsi="Segoe UI" w:eastAsia="宋体" w:cs="Segoe UI"/>
          <w:i w:val="0"/>
          <w:caps w:val="0"/>
          <w:color w:val="0F1115"/>
          <w:spacing w:val="0"/>
          <w:sz w:val="24"/>
          <w:szCs w:val="24"/>
          <w:shd w:val="clear" w:fill="FFFFFF"/>
          <w:lang w:val="en-US" w:eastAsia="zh-CN"/>
        </w:rPr>
        <w:t>19</w:t>
      </w:r>
      <w:r>
        <w:rPr>
          <w:rFonts w:hint="default" w:ascii="Segoe UI" w:hAnsi="Segoe UI" w:eastAsia="Segoe UI" w:cs="Segoe UI"/>
          <w:i w:val="0"/>
          <w:caps w:val="0"/>
          <w:color w:val="0F1115"/>
          <w:spacing w:val="0"/>
          <w:sz w:val="24"/>
          <w:szCs w:val="24"/>
          <w:shd w:val="clear" w:fill="FFFFFF"/>
        </w:rPr>
        <w:t>日（上午8:00-11:30，下午13:00-16:00，法定节假日除外）。</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hint="default" w:ascii="Segoe UI" w:hAnsi="Segoe UI" w:eastAsia="Segoe UI" w:cs="Segoe UI"/>
          <w:b/>
          <w:i w:val="0"/>
          <w:caps w:val="0"/>
          <w:color w:val="0F1115"/>
          <w:spacing w:val="0"/>
          <w:sz w:val="24"/>
          <w:szCs w:val="24"/>
          <w:shd w:val="clear" w:fill="FFFFFF"/>
        </w:rPr>
        <w:t>报名地点：</w:t>
      </w:r>
      <w:r>
        <w:rPr>
          <w:rFonts w:hint="default" w:ascii="Segoe UI" w:hAnsi="Segoe UI" w:eastAsia="Segoe UI" w:cs="Segoe UI"/>
          <w:i w:val="0"/>
          <w:caps w:val="0"/>
          <w:color w:val="0F1115"/>
          <w:spacing w:val="0"/>
          <w:sz w:val="24"/>
          <w:szCs w:val="24"/>
          <w:shd w:val="clear" w:fill="FFFFFF"/>
        </w:rPr>
        <w:t> 大庆市第五医院二部机关楼一楼招标采购办公室。</w:t>
      </w:r>
    </w:p>
    <w:p>
      <w:pPr>
        <w:pStyle w:val="4"/>
        <w:keepNext w:val="0"/>
        <w:keepLines w:val="0"/>
        <w:widowControl/>
        <w:suppressLineNumbers w:val="0"/>
        <w:spacing w:before="0" w:beforeAutospacing="0" w:after="0" w:afterAutospacing="0"/>
        <w:ind w:left="0" w:right="0"/>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hint="default" w:ascii="Segoe UI" w:hAnsi="Segoe UI" w:eastAsia="Segoe UI" w:cs="Segoe UI"/>
          <w:b/>
          <w:i w:val="0"/>
          <w:caps w:val="0"/>
          <w:color w:val="0F1115"/>
          <w:spacing w:val="0"/>
          <w:sz w:val="24"/>
          <w:szCs w:val="24"/>
          <w:shd w:val="clear" w:fill="FFFFFF"/>
        </w:rPr>
        <w:t>报名方式：</w:t>
      </w:r>
      <w:r>
        <w:rPr>
          <w:rFonts w:hint="default" w:ascii="Segoe UI" w:hAnsi="Segoe UI" w:eastAsia="Segoe UI" w:cs="Segoe UI"/>
          <w:i w:val="0"/>
          <w:caps w:val="0"/>
          <w:color w:val="0F1115"/>
          <w:spacing w:val="0"/>
          <w:sz w:val="24"/>
          <w:szCs w:val="24"/>
          <w:shd w:val="clear" w:fill="FFFFFF"/>
        </w:rPr>
        <w:t> 现场报名，不接受电话、邮寄等报名方式。</w:t>
      </w:r>
    </w:p>
    <w:p>
      <w:pPr>
        <w:pStyle w:val="4"/>
        <w:keepNext w:val="0"/>
        <w:keepLines w:val="0"/>
        <w:widowControl/>
        <w:suppressLineNumbers w:val="0"/>
        <w:spacing w:before="0" w:beforeAutospacing="0" w:after="0" w:afterAutospacing="0"/>
        <w:ind w:left="0" w:right="0"/>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hint="default" w:ascii="Segoe UI" w:hAnsi="Segoe UI" w:eastAsia="Segoe UI" w:cs="Segoe UI"/>
          <w:b/>
          <w:i w:val="0"/>
          <w:caps w:val="0"/>
          <w:color w:val="0F1115"/>
          <w:spacing w:val="0"/>
          <w:sz w:val="24"/>
          <w:szCs w:val="24"/>
          <w:shd w:val="clear" w:fill="FFFFFF"/>
        </w:rPr>
        <w:t>报名材料：</w:t>
      </w:r>
      <w:r>
        <w:rPr>
          <w:rFonts w:hint="default" w:ascii="Segoe UI" w:hAnsi="Segoe UI" w:eastAsia="Segoe UI" w:cs="Segoe UI"/>
          <w:i w:val="0"/>
          <w:caps w:val="0"/>
          <w:color w:val="0F1115"/>
          <w:spacing w:val="0"/>
          <w:sz w:val="24"/>
          <w:szCs w:val="24"/>
          <w:shd w:val="clear" w:fill="FFFFFF"/>
        </w:rPr>
        <w:t> 供应商营业执照原件及复印件（加盖公章）、法定代表人授权委托书原件、授权代表身份证原件及复印件。</w:t>
      </w:r>
    </w:p>
    <w:p>
      <w:pPr>
        <w:pStyle w:val="4"/>
        <w:keepNext w:val="0"/>
        <w:keepLines w:val="0"/>
        <w:widowControl/>
        <w:suppressLineNumbers w:val="0"/>
        <w:spacing w:before="0" w:beforeAutospacing="0" w:after="0" w:afterAutospacing="0"/>
        <w:ind w:left="0" w:right="0"/>
        <w:rPr>
          <w:rFonts w:hint="default" w:ascii="Segoe UI" w:hAnsi="Segoe UI" w:eastAsia="Segoe UI" w:cs="Segoe UI"/>
          <w:i w:val="0"/>
          <w:caps w:val="0"/>
          <w:color w:val="0F1115"/>
          <w:spacing w:val="0"/>
          <w:sz w:val="24"/>
          <w:szCs w:val="24"/>
          <w:shd w:val="clear" w:fill="FFFFFF"/>
        </w:rPr>
      </w:pPr>
      <w:r>
        <w:rPr>
          <w:rStyle w:val="6"/>
          <w:rFonts w:hint="eastAsia" w:ascii="Segoe UI" w:hAnsi="Segoe UI" w:eastAsia="宋体" w:cs="Segoe UI"/>
          <w:b/>
          <w:i w:val="0"/>
          <w:caps w:val="0"/>
          <w:color w:val="0F1115"/>
          <w:spacing w:val="0"/>
          <w:sz w:val="24"/>
          <w:szCs w:val="24"/>
          <w:shd w:val="clear" w:fill="FFFFFF"/>
          <w:lang w:val="en-US" w:eastAsia="zh-CN"/>
        </w:rPr>
        <w:t>5</w:t>
      </w:r>
      <w:r>
        <w:rPr>
          <w:rStyle w:val="6"/>
          <w:rFonts w:hint="default" w:ascii="Segoe UI" w:hAnsi="Segoe UI" w:eastAsia="Segoe UI" w:cs="Segoe UI"/>
          <w:b/>
          <w:i w:val="0"/>
          <w:caps w:val="0"/>
          <w:color w:val="0F1115"/>
          <w:spacing w:val="0"/>
          <w:sz w:val="24"/>
          <w:szCs w:val="24"/>
          <w:shd w:val="clear" w:fill="FFFFFF"/>
        </w:rPr>
        <w:t>投标文件递交截止时间：</w:t>
      </w:r>
      <w:r>
        <w:rPr>
          <w:rFonts w:hint="default" w:ascii="Segoe UI" w:hAnsi="Segoe UI" w:eastAsia="Segoe UI" w:cs="Segoe UI"/>
          <w:i w:val="0"/>
          <w:caps w:val="0"/>
          <w:color w:val="0F1115"/>
          <w:spacing w:val="0"/>
          <w:sz w:val="24"/>
          <w:szCs w:val="24"/>
          <w:shd w:val="clear" w:fill="FFFFFF"/>
        </w:rPr>
        <w:t xml:space="preserve"> 同报名截止时间，为 </w:t>
      </w:r>
      <w:r>
        <w:rPr>
          <w:rFonts w:hint="eastAsia" w:ascii="Segoe UI" w:hAnsi="Segoe UI" w:eastAsia="宋体" w:cs="Segoe UI"/>
          <w:i w:val="0"/>
          <w:caps w:val="0"/>
          <w:color w:val="0F1115"/>
          <w:spacing w:val="0"/>
          <w:sz w:val="24"/>
          <w:szCs w:val="24"/>
          <w:shd w:val="clear" w:fill="FFFFFF"/>
          <w:lang w:val="en-US" w:eastAsia="zh-CN"/>
        </w:rPr>
        <w:t xml:space="preserve">  2026</w:t>
      </w:r>
      <w:r>
        <w:rPr>
          <w:rFonts w:hint="default" w:ascii="Segoe UI" w:hAnsi="Segoe UI" w:eastAsia="Segoe UI" w:cs="Segoe UI"/>
          <w:i w:val="0"/>
          <w:caps w:val="0"/>
          <w:color w:val="0F1115"/>
          <w:spacing w:val="0"/>
          <w:sz w:val="24"/>
          <w:szCs w:val="24"/>
          <w:shd w:val="clear" w:fill="FFFFFF"/>
        </w:rPr>
        <w:t>年</w:t>
      </w:r>
      <w:r>
        <w:rPr>
          <w:rFonts w:hint="eastAsia" w:ascii="Segoe UI" w:hAnsi="Segoe UI" w:eastAsia="宋体" w:cs="Segoe UI"/>
          <w:i w:val="0"/>
          <w:caps w:val="0"/>
          <w:color w:val="0F1115"/>
          <w:spacing w:val="0"/>
          <w:sz w:val="24"/>
          <w:szCs w:val="24"/>
          <w:shd w:val="clear" w:fill="FFFFFF"/>
          <w:lang w:val="en-US" w:eastAsia="zh-CN"/>
        </w:rPr>
        <w:t xml:space="preserve"> 5 </w:t>
      </w:r>
      <w:r>
        <w:rPr>
          <w:rFonts w:hint="default" w:ascii="Segoe UI" w:hAnsi="Segoe UI" w:eastAsia="Segoe UI" w:cs="Segoe UI"/>
          <w:i w:val="0"/>
          <w:caps w:val="0"/>
          <w:color w:val="0F1115"/>
          <w:spacing w:val="0"/>
          <w:sz w:val="24"/>
          <w:szCs w:val="24"/>
          <w:shd w:val="clear" w:fill="FFFFFF"/>
        </w:rPr>
        <w:t>月</w:t>
      </w:r>
      <w:r>
        <w:rPr>
          <w:rFonts w:hint="eastAsia" w:ascii="Segoe UI" w:hAnsi="Segoe UI" w:eastAsia="宋体" w:cs="Segoe UI"/>
          <w:i w:val="0"/>
          <w:caps w:val="0"/>
          <w:color w:val="0F1115"/>
          <w:spacing w:val="0"/>
          <w:sz w:val="24"/>
          <w:szCs w:val="24"/>
          <w:shd w:val="clear" w:fill="FFFFFF"/>
          <w:lang w:val="en-US" w:eastAsia="zh-CN"/>
        </w:rPr>
        <w:t xml:space="preserve"> 19</w:t>
      </w:r>
      <w:r>
        <w:rPr>
          <w:rFonts w:hint="default" w:ascii="Segoe UI" w:hAnsi="Segoe UI" w:eastAsia="Segoe UI" w:cs="Segoe UI"/>
          <w:i w:val="0"/>
          <w:caps w:val="0"/>
          <w:color w:val="0F1115"/>
          <w:spacing w:val="0"/>
          <w:sz w:val="24"/>
          <w:szCs w:val="24"/>
          <w:shd w:val="clear" w:fill="FFFFFF"/>
        </w:rPr>
        <w:t xml:space="preserve"> 日 16:00。逾期送达或未按要求密封的投标文件将被拒收。</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六、开标与评标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ascii="Segoe UI" w:hAnsi="Segoe UI" w:eastAsia="Segoe UI" w:cs="Segoe UI"/>
          <w:b/>
          <w:i w:val="0"/>
          <w:caps w:val="0"/>
          <w:color w:val="0F1115"/>
          <w:spacing w:val="0"/>
          <w:sz w:val="24"/>
          <w:szCs w:val="24"/>
          <w:shd w:val="clear" w:fill="FFFFFF"/>
        </w:rPr>
        <w:t>开标时间：</w:t>
      </w:r>
      <w:r>
        <w:rPr>
          <w:rStyle w:val="6"/>
          <w:rFonts w:hint="eastAsia" w:ascii="Segoe UI" w:hAnsi="Segoe UI" w:eastAsia="宋体" w:cs="Segoe UI"/>
          <w:b w:val="0"/>
          <w:bCs/>
          <w:i w:val="0"/>
          <w:caps w:val="0"/>
          <w:color w:val="0F1115"/>
          <w:spacing w:val="0"/>
          <w:sz w:val="24"/>
          <w:szCs w:val="24"/>
          <w:shd w:val="clear" w:fill="FFFFFF"/>
          <w:lang w:val="en-US" w:eastAsia="zh-CN"/>
        </w:rPr>
        <w:t>2026</w:t>
      </w:r>
      <w:r>
        <w:rPr>
          <w:rFonts w:hint="default" w:ascii="Segoe UI" w:hAnsi="Segoe UI" w:eastAsia="Segoe UI" w:cs="Segoe UI"/>
          <w:i w:val="0"/>
          <w:caps w:val="0"/>
          <w:color w:val="0F1115"/>
          <w:spacing w:val="0"/>
          <w:sz w:val="24"/>
          <w:szCs w:val="24"/>
          <w:shd w:val="clear" w:fill="FFFFFF"/>
        </w:rPr>
        <w:t xml:space="preserve"> 年 </w:t>
      </w:r>
      <w:r>
        <w:rPr>
          <w:rFonts w:hint="eastAsia" w:ascii="Segoe UI" w:hAnsi="Segoe UI" w:eastAsia="宋体" w:cs="Segoe UI"/>
          <w:i w:val="0"/>
          <w:caps w:val="0"/>
          <w:color w:val="0F1115"/>
          <w:spacing w:val="0"/>
          <w:sz w:val="24"/>
          <w:szCs w:val="24"/>
          <w:shd w:val="clear" w:fill="FFFFFF"/>
          <w:lang w:val="en-US" w:eastAsia="zh-CN"/>
        </w:rPr>
        <w:t>5</w:t>
      </w:r>
      <w:r>
        <w:rPr>
          <w:rFonts w:hint="default" w:ascii="Segoe UI" w:hAnsi="Segoe UI" w:eastAsia="Segoe UI" w:cs="Segoe UI"/>
          <w:i w:val="0"/>
          <w:caps w:val="0"/>
          <w:color w:val="0F1115"/>
          <w:spacing w:val="0"/>
          <w:sz w:val="24"/>
          <w:szCs w:val="24"/>
          <w:shd w:val="clear" w:fill="FFFFFF"/>
        </w:rPr>
        <w:t>月</w:t>
      </w:r>
      <w:r>
        <w:rPr>
          <w:rFonts w:hint="eastAsia" w:ascii="Segoe UI" w:hAnsi="Segoe UI" w:eastAsia="宋体" w:cs="Segoe UI"/>
          <w:i w:val="0"/>
          <w:caps w:val="0"/>
          <w:color w:val="0F1115"/>
          <w:spacing w:val="0"/>
          <w:sz w:val="24"/>
          <w:szCs w:val="24"/>
          <w:shd w:val="clear" w:fill="FFFFFF"/>
          <w:lang w:val="en-US" w:eastAsia="zh-CN"/>
        </w:rPr>
        <w:t>21</w:t>
      </w:r>
      <w:bookmarkStart w:id="0" w:name="_GoBack"/>
      <w:bookmarkEnd w:id="0"/>
      <w:r>
        <w:rPr>
          <w:rFonts w:hint="default" w:ascii="Segoe UI" w:hAnsi="Segoe UI" w:eastAsia="Segoe UI" w:cs="Segoe UI"/>
          <w:i w:val="0"/>
          <w:caps w:val="0"/>
          <w:color w:val="0F1115"/>
          <w:spacing w:val="0"/>
          <w:sz w:val="24"/>
          <w:szCs w:val="24"/>
          <w:shd w:val="clear" w:fill="FFFFFF"/>
        </w:rPr>
        <w:t>日 14:00（如有变更，另行电话通知）。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hint="default" w:ascii="Segoe UI" w:hAnsi="Segoe UI" w:eastAsia="Segoe UI" w:cs="Segoe UI"/>
          <w:b/>
          <w:i w:val="0"/>
          <w:caps w:val="0"/>
          <w:color w:val="0F1115"/>
          <w:spacing w:val="0"/>
          <w:sz w:val="24"/>
          <w:szCs w:val="24"/>
          <w:shd w:val="clear" w:fill="FFFFFF"/>
        </w:rPr>
        <w:t>开标地点：</w:t>
      </w:r>
      <w:r>
        <w:rPr>
          <w:rFonts w:hint="default" w:ascii="Segoe UI" w:hAnsi="Segoe UI" w:eastAsia="Segoe UI" w:cs="Segoe UI"/>
          <w:i w:val="0"/>
          <w:caps w:val="0"/>
          <w:color w:val="0F1115"/>
          <w:spacing w:val="0"/>
          <w:sz w:val="24"/>
          <w:szCs w:val="24"/>
          <w:shd w:val="clear" w:fill="FFFFFF"/>
        </w:rPr>
        <w:t> 大庆市第五医院二部机关楼二楼会议室。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pPr>
      <w:r>
        <w:rPr>
          <w:rStyle w:val="6"/>
          <w:rFonts w:hint="eastAsia" w:ascii="Segoe UI" w:hAnsi="Segoe UI" w:eastAsia="宋体" w:cs="Segoe UI"/>
          <w:b/>
          <w:i w:val="0"/>
          <w:caps w:val="0"/>
          <w:color w:val="0F1115"/>
          <w:spacing w:val="0"/>
          <w:sz w:val="24"/>
          <w:szCs w:val="24"/>
          <w:shd w:val="clear" w:fill="FFFFFF"/>
          <w:lang w:val="en-US" w:eastAsia="zh-CN"/>
        </w:rPr>
        <w:t>3.</w:t>
      </w:r>
      <w:r>
        <w:rPr>
          <w:rStyle w:val="6"/>
          <w:rFonts w:hint="default" w:ascii="Segoe UI" w:hAnsi="Segoe UI" w:eastAsia="Segoe UI" w:cs="Segoe UI"/>
          <w:b/>
          <w:i w:val="0"/>
          <w:caps w:val="0"/>
          <w:color w:val="0F1115"/>
          <w:spacing w:val="0"/>
          <w:sz w:val="24"/>
          <w:szCs w:val="24"/>
          <w:shd w:val="clear" w:fill="FFFFFF"/>
        </w:rPr>
        <w:t>开标要求：</w:t>
      </w:r>
      <w:r>
        <w:rPr>
          <w:rFonts w:hint="default" w:ascii="Segoe UI" w:hAnsi="Segoe UI" w:eastAsia="Segoe UI" w:cs="Segoe UI"/>
          <w:i w:val="0"/>
          <w:caps w:val="0"/>
          <w:color w:val="0F1115"/>
          <w:spacing w:val="0"/>
          <w:sz w:val="24"/>
          <w:szCs w:val="24"/>
          <w:shd w:val="clear" w:fill="FFFFFF"/>
        </w:rPr>
        <w:t> 投标人法定代表人或其授权代表须携带身份证原件及法定代表人身份证明/授权委托书原件准时出席，未按时参加者视为自动弃权。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Segoe UI" w:hAnsi="Segoe UI" w:eastAsia="宋体" w:cs="Segoe UI"/>
          <w:b/>
          <w:bCs/>
          <w:i w:val="0"/>
          <w:caps w:val="0"/>
          <w:color w:val="0F1115"/>
          <w:spacing w:val="0"/>
          <w:sz w:val="24"/>
          <w:szCs w:val="24"/>
          <w:shd w:val="clear" w:fill="FFFFFF"/>
          <w:lang w:val="en-US" w:eastAsia="zh-CN"/>
        </w:rPr>
      </w:pPr>
      <w:r>
        <w:rPr>
          <w:rStyle w:val="6"/>
          <w:rFonts w:hint="eastAsia" w:ascii="Segoe UI" w:hAnsi="Segoe UI" w:eastAsia="宋体" w:cs="Segoe UI"/>
          <w:b/>
          <w:i w:val="0"/>
          <w:caps w:val="0"/>
          <w:color w:val="0F1115"/>
          <w:spacing w:val="0"/>
          <w:sz w:val="24"/>
          <w:szCs w:val="24"/>
          <w:shd w:val="clear" w:fill="FFFFFF"/>
          <w:lang w:val="en-US" w:eastAsia="zh-CN"/>
        </w:rPr>
        <w:t>4.</w:t>
      </w:r>
      <w:r>
        <w:rPr>
          <w:rStyle w:val="6"/>
          <w:rFonts w:hint="default" w:ascii="Segoe UI" w:hAnsi="Segoe UI" w:eastAsia="Segoe UI" w:cs="Segoe UI"/>
          <w:b/>
          <w:i w:val="0"/>
          <w:caps w:val="0"/>
          <w:color w:val="0F1115"/>
          <w:spacing w:val="0"/>
          <w:sz w:val="24"/>
          <w:szCs w:val="24"/>
          <w:shd w:val="clear" w:fill="FFFFFF"/>
        </w:rPr>
        <w:t>评标方法：</w:t>
      </w:r>
      <w:r>
        <w:rPr>
          <w:rFonts w:hint="default" w:ascii="Segoe UI" w:hAnsi="Segoe UI" w:eastAsia="Segoe UI" w:cs="Segoe UI"/>
          <w:i w:val="0"/>
          <w:caps w:val="0"/>
          <w:color w:val="0F1115"/>
          <w:spacing w:val="0"/>
          <w:sz w:val="24"/>
          <w:szCs w:val="24"/>
          <w:shd w:val="clear" w:fill="FFFFFF"/>
        </w:rPr>
        <w:t> 本项目采用 </w:t>
      </w:r>
      <w:r>
        <w:rPr>
          <w:rStyle w:val="6"/>
          <w:rFonts w:hint="eastAsia" w:ascii="Segoe UI" w:hAnsi="Segoe UI" w:eastAsia="宋体" w:cs="Segoe UI"/>
          <w:b/>
          <w:i w:val="0"/>
          <w:caps w:val="0"/>
          <w:color w:val="0F1115"/>
          <w:spacing w:val="0"/>
          <w:sz w:val="24"/>
          <w:szCs w:val="24"/>
          <w:shd w:val="clear" w:fill="FFFFFF"/>
          <w:lang w:eastAsia="zh-CN"/>
        </w:rPr>
        <w:t>竞争性谈判</w:t>
      </w:r>
      <w:r>
        <w:rPr>
          <w:rFonts w:hint="default" w:ascii="Segoe UI" w:hAnsi="Segoe UI" w:eastAsia="Segoe UI" w:cs="Segoe UI"/>
          <w:i w:val="0"/>
          <w:caps w:val="0"/>
          <w:color w:val="0F1115"/>
          <w:spacing w:val="0"/>
          <w:sz w:val="24"/>
          <w:szCs w:val="24"/>
          <w:shd w:val="clear" w:fill="FFFFFF"/>
        </w:rPr>
        <w:t>。在全部满足招标文件实质性要求（资格、技术、服务等）的前提下，依据统一的价格要素评定最低报价，</w:t>
      </w:r>
      <w:r>
        <w:rPr>
          <w:rStyle w:val="6"/>
          <w:rFonts w:hint="default" w:ascii="Segoe UI" w:hAnsi="Segoe UI" w:eastAsia="Segoe UI" w:cs="Segoe UI"/>
          <w:b/>
          <w:i w:val="0"/>
          <w:caps w:val="0"/>
          <w:color w:val="0F1115"/>
          <w:spacing w:val="0"/>
          <w:sz w:val="24"/>
          <w:szCs w:val="24"/>
          <w:shd w:val="clear" w:fill="FFFFFF"/>
        </w:rPr>
        <w:t>投标总价最低者</w:t>
      </w:r>
      <w:r>
        <w:rPr>
          <w:rFonts w:hint="default" w:ascii="Segoe UI" w:hAnsi="Segoe UI" w:eastAsia="Segoe UI" w:cs="Segoe UI"/>
          <w:i w:val="0"/>
          <w:caps w:val="0"/>
          <w:color w:val="0F1115"/>
          <w:spacing w:val="0"/>
          <w:sz w:val="24"/>
          <w:szCs w:val="24"/>
          <w:shd w:val="clear" w:fill="FFFFFF"/>
        </w:rPr>
        <w:t>推荐为中标供应商。评标结束后，投标人代表须回避，等候定标结果。</w:t>
      </w:r>
    </w:p>
    <w:p>
      <w:pPr>
        <w:pStyle w:val="3"/>
        <w:keepNext w:val="0"/>
        <w:keepLines w:val="0"/>
        <w:widowControl/>
        <w:suppressLineNumbers w:val="0"/>
        <w:shd w:val="clear" w:fill="FFFFFF"/>
        <w:spacing w:before="240" w:beforeAutospacing="0" w:after="120" w:afterAutospacing="0"/>
        <w:ind w:left="0" w:right="0" w:firstLine="0"/>
      </w:pPr>
      <w:r>
        <w:rPr>
          <w:rStyle w:val="6"/>
          <w:rFonts w:hint="default" w:ascii="Segoe UI" w:hAnsi="Segoe UI" w:eastAsia="Segoe UI" w:cs="Segoe UI"/>
          <w:b/>
          <w:i w:val="0"/>
          <w:caps w:val="0"/>
          <w:color w:val="0F1115"/>
          <w:spacing w:val="0"/>
          <w:sz w:val="24"/>
          <w:szCs w:val="24"/>
          <w:shd w:val="clear" w:fill="FFFFFF"/>
        </w:rPr>
        <w:t>七、质疑与答复</w:t>
      </w:r>
    </w:p>
    <w:p>
      <w:pPr>
        <w:pStyle w:val="4"/>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4"/>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4"/>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3"/>
        <w:keepNext w:val="0"/>
        <w:keepLines w:val="0"/>
        <w:widowControl/>
        <w:suppressLineNumbers w:val="0"/>
        <w:shd w:val="clear" w:fill="FFFFFF"/>
        <w:spacing w:before="240" w:beforeAutospacing="0" w:after="120" w:afterAutospacing="0"/>
        <w:ind w:left="0" w:right="0" w:firstLine="0"/>
        <w:rPr>
          <w:rFonts w:hint="eastAsia" w:asciiTheme="minorEastAsia" w:hAnsiTheme="minorEastAsia"/>
          <w:b w:val="0"/>
          <w:bCs/>
        </w:rPr>
      </w:pPr>
      <w:r>
        <w:rPr>
          <w:rFonts w:hint="eastAsia" w:asciiTheme="minorEastAsia" w:hAnsiTheme="minorEastAsia"/>
          <w:b w:val="0"/>
          <w:bCs/>
        </w:rPr>
        <w:t>4、不允许投标方查看院方任何资料。</w:t>
      </w:r>
    </w:p>
    <w:p>
      <w:pPr>
        <w:pStyle w:val="3"/>
        <w:keepNext w:val="0"/>
        <w:keepLines w:val="0"/>
        <w:widowControl/>
        <w:suppressLineNumbers w:val="0"/>
        <w:shd w:val="clear" w:fill="FFFFFF"/>
        <w:spacing w:before="240" w:beforeAutospacing="0" w:after="12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八、违约责任</w:t>
      </w:r>
    </w:p>
    <w:p>
      <w:pPr>
        <w:pStyle w:val="8"/>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8"/>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8"/>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8"/>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8"/>
        <w:spacing w:beforeAutospacing="0" w:afterAutospacing="0" w:line="450" w:lineRule="atLeast"/>
        <w:rPr>
          <w:color w:val="0000FF"/>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360" w:lineRule="auto"/>
        <w:ind w:left="0" w:right="0" w:firstLine="0"/>
        <w:textAlignment w:val="auto"/>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九、中标与合同签订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rFonts w:hint="eastAsia" w:ascii="Segoe UI" w:hAnsi="Segoe UI" w:eastAsia="宋体" w:cs="Segoe UI"/>
          <w:b/>
          <w:i w:val="0"/>
          <w:caps w:val="0"/>
          <w:color w:val="0F1115"/>
          <w:spacing w:val="0"/>
          <w:sz w:val="24"/>
          <w:szCs w:val="24"/>
          <w:shd w:val="clear" w:fill="FFFFFF"/>
          <w:lang w:val="en-US" w:eastAsia="zh-CN"/>
        </w:rPr>
        <w:t>1.</w:t>
      </w:r>
      <w:r>
        <w:rPr>
          <w:rStyle w:val="6"/>
          <w:rFonts w:hint="default" w:ascii="Segoe UI" w:hAnsi="Segoe UI" w:eastAsia="Segoe UI" w:cs="Segoe UI"/>
          <w:b/>
          <w:i w:val="0"/>
          <w:caps w:val="0"/>
          <w:color w:val="0F1115"/>
          <w:spacing w:val="0"/>
          <w:sz w:val="24"/>
          <w:szCs w:val="24"/>
          <w:shd w:val="clear" w:fill="FFFFFF"/>
        </w:rPr>
        <w:t>中标通知：</w:t>
      </w:r>
      <w:r>
        <w:rPr>
          <w:rFonts w:hint="default" w:ascii="Segoe UI" w:hAnsi="Segoe UI" w:eastAsia="Segoe UI" w:cs="Segoe UI"/>
          <w:i w:val="0"/>
          <w:caps w:val="0"/>
          <w:color w:val="0F1115"/>
          <w:spacing w:val="0"/>
          <w:sz w:val="24"/>
          <w:szCs w:val="24"/>
          <w:shd w:val="clear" w:fill="FFFFFF"/>
        </w:rPr>
        <w:t> 评标结束后，医院将以书面形式发出《中标通知书》。</w:t>
      </w:r>
    </w:p>
    <w:p>
      <w:pPr>
        <w:pStyle w:val="4"/>
        <w:spacing w:before="0" w:beforeAutospacing="0" w:after="0" w:afterAutospacing="0" w:line="450" w:lineRule="atLeast"/>
        <w:rPr>
          <w:rFonts w:asciiTheme="minorEastAsia" w:hAnsiTheme="minorEastAsia"/>
          <w:b w:val="0"/>
          <w:bCs w:val="0"/>
          <w:color w:val="000000" w:themeColor="text1"/>
          <w14:textFill>
            <w14:solidFill>
              <w14:schemeClr w14:val="tx1"/>
            </w14:solidFill>
          </w14:textFill>
        </w:rPr>
      </w:pPr>
      <w:r>
        <w:rPr>
          <w:rStyle w:val="6"/>
          <w:rFonts w:hint="eastAsia" w:ascii="Segoe UI" w:hAnsi="Segoe UI" w:eastAsia="宋体" w:cs="Segoe UI"/>
          <w:b/>
          <w:i w:val="0"/>
          <w:caps w:val="0"/>
          <w:color w:val="0F1115"/>
          <w:spacing w:val="0"/>
          <w:sz w:val="24"/>
          <w:szCs w:val="24"/>
          <w:shd w:val="clear" w:fill="FFFFFF"/>
          <w:lang w:val="en-US" w:eastAsia="zh-CN"/>
        </w:rPr>
        <w:t>2.</w:t>
      </w:r>
      <w:r>
        <w:rPr>
          <w:rStyle w:val="6"/>
          <w:rFonts w:hint="default" w:ascii="Segoe UI" w:hAnsi="Segoe UI" w:eastAsia="Segoe UI" w:cs="Segoe UI"/>
          <w:b/>
          <w:i w:val="0"/>
          <w:caps w:val="0"/>
          <w:color w:val="0F1115"/>
          <w:spacing w:val="0"/>
          <w:sz w:val="24"/>
          <w:szCs w:val="24"/>
          <w:shd w:val="clear" w:fill="FFFFFF"/>
        </w:rPr>
        <w:t>合同签订：</w:t>
      </w:r>
      <w:r>
        <w:rPr>
          <w:rFonts w:hint="eastAsia" w:asciiTheme="minorEastAsia" w:hAnsiTheme="minorEastAsia"/>
          <w:b w:val="0"/>
          <w:bCs w:val="0"/>
          <w:color w:val="000000" w:themeColor="text1"/>
          <w14:textFill>
            <w14:solidFill>
              <w14:schemeClr w14:val="tx1"/>
            </w14:solidFill>
          </w14:textFill>
        </w:rPr>
        <w:t>接到中标通知后，三日内到医院</w:t>
      </w:r>
      <w:r>
        <w:rPr>
          <w:rFonts w:hint="eastAsia" w:asciiTheme="minorEastAsia" w:hAnsiTheme="minorEastAsia"/>
          <w:b w:val="0"/>
          <w:bCs w:val="0"/>
          <w:color w:val="000000" w:themeColor="text1"/>
          <w:lang w:eastAsia="zh-CN"/>
          <w14:textFill>
            <w14:solidFill>
              <w14:schemeClr w14:val="tx1"/>
            </w14:solidFill>
          </w14:textFill>
        </w:rPr>
        <w:t>招标采购办公室</w:t>
      </w:r>
      <w:r>
        <w:rPr>
          <w:rFonts w:hint="eastAsia" w:asciiTheme="minorEastAsia" w:hAnsiTheme="minorEastAsia"/>
          <w:b w:val="0"/>
          <w:bCs w:val="0"/>
          <w:color w:val="000000" w:themeColor="text1"/>
          <w14:textFill>
            <w14:solidFill>
              <w14:schemeClr w14:val="tx1"/>
            </w14:solidFill>
          </w14:textFill>
        </w:rPr>
        <w:t>签订合同。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360" w:lineRule="auto"/>
        <w:ind w:left="0" w:right="0" w:firstLine="0"/>
        <w:textAlignment w:val="auto"/>
      </w:pPr>
      <w:r>
        <w:rPr>
          <w:rStyle w:val="6"/>
          <w:rFonts w:hint="default" w:ascii="Segoe UI" w:hAnsi="Segoe UI" w:eastAsia="Segoe UI" w:cs="Segoe UI"/>
          <w:b/>
          <w:i w:val="0"/>
          <w:caps w:val="0"/>
          <w:color w:val="0F1115"/>
          <w:spacing w:val="0"/>
          <w:sz w:val="24"/>
          <w:szCs w:val="24"/>
          <w:shd w:val="clear" w:fill="FFFFFF"/>
        </w:rPr>
        <w:t>十、联系方式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rFonts w:hint="default" w:ascii="Segoe UI" w:hAnsi="Segoe UI" w:eastAsia="Segoe UI" w:cs="Segoe UI"/>
          <w:b/>
          <w:i w:val="0"/>
          <w:caps w:val="0"/>
          <w:color w:val="0F1115"/>
          <w:spacing w:val="0"/>
          <w:sz w:val="24"/>
          <w:szCs w:val="24"/>
          <w:shd w:val="clear" w:fill="FFFFFF"/>
        </w:rPr>
        <w:t>招标人：</w:t>
      </w:r>
      <w:r>
        <w:rPr>
          <w:rFonts w:hint="default" w:ascii="Segoe UI" w:hAnsi="Segoe UI" w:eastAsia="Segoe UI" w:cs="Segoe UI"/>
          <w:i w:val="0"/>
          <w:caps w:val="0"/>
          <w:color w:val="0F1115"/>
          <w:spacing w:val="0"/>
          <w:sz w:val="24"/>
          <w:szCs w:val="24"/>
          <w:shd w:val="clear" w:fill="FFFFFF"/>
        </w:rPr>
        <w:t> 大庆市第五医院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pPr>
      <w:r>
        <w:rPr>
          <w:rStyle w:val="6"/>
          <w:rFonts w:hint="default" w:ascii="Segoe UI" w:hAnsi="Segoe UI" w:eastAsia="Segoe UI" w:cs="Segoe UI"/>
          <w:b/>
          <w:i w:val="0"/>
          <w:caps w:val="0"/>
          <w:color w:val="0F1115"/>
          <w:spacing w:val="0"/>
          <w:sz w:val="24"/>
          <w:szCs w:val="24"/>
          <w:shd w:val="clear" w:fill="FFFFFF"/>
        </w:rPr>
        <w:t>地址：</w:t>
      </w:r>
      <w:r>
        <w:rPr>
          <w:rFonts w:hint="default" w:ascii="Segoe UI" w:hAnsi="Segoe UI" w:eastAsia="Segoe UI" w:cs="Segoe UI"/>
          <w:i w:val="0"/>
          <w:caps w:val="0"/>
          <w:color w:val="0F1115"/>
          <w:spacing w:val="0"/>
          <w:sz w:val="24"/>
          <w:szCs w:val="24"/>
          <w:shd w:val="clear" w:fill="FFFFFF"/>
        </w:rPr>
        <w:t> </w:t>
      </w:r>
      <w:r>
        <w:rPr>
          <w:rFonts w:hint="eastAsia" w:asciiTheme="minorEastAsia" w:hAnsiTheme="minorEastAsia"/>
        </w:rPr>
        <w:t>大庆市第五医院二部机关楼一楼</w:t>
      </w:r>
      <w:r>
        <w:rPr>
          <w:rFonts w:hint="eastAsia" w:asciiTheme="minorEastAsia" w:hAnsiTheme="minorEastAsia"/>
          <w:lang w:val="en-US" w:eastAsia="zh-CN"/>
        </w:rPr>
        <w:t>109</w:t>
      </w:r>
      <w:r>
        <w:rPr>
          <w:rFonts w:hint="eastAsia" w:asciiTheme="minorEastAsia" w:hAnsiTheme="minorEastAsia"/>
        </w:rPr>
        <w:t>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宋体"/>
          <w:b w:val="0"/>
          <w:bCs/>
          <w:lang w:val="en-US" w:eastAsia="zh-CN"/>
        </w:rPr>
      </w:pPr>
      <w:r>
        <w:rPr>
          <w:rStyle w:val="6"/>
          <w:rFonts w:hint="default" w:ascii="Segoe UI" w:hAnsi="Segoe UI" w:eastAsia="Segoe UI" w:cs="Segoe UI"/>
          <w:b/>
          <w:i w:val="0"/>
          <w:caps w:val="0"/>
          <w:color w:val="0F1115"/>
          <w:spacing w:val="0"/>
          <w:sz w:val="24"/>
          <w:szCs w:val="24"/>
          <w:shd w:val="clear" w:fill="FFFFFF"/>
        </w:rPr>
        <w:t>报名联系人：</w:t>
      </w:r>
      <w:r>
        <w:rPr>
          <w:rStyle w:val="6"/>
          <w:rFonts w:hint="eastAsia" w:ascii="Segoe UI" w:hAnsi="Segoe UI" w:eastAsia="宋体" w:cs="Segoe UI"/>
          <w:b w:val="0"/>
          <w:bCs/>
          <w:i w:val="0"/>
          <w:caps w:val="0"/>
          <w:color w:val="0F1115"/>
          <w:spacing w:val="0"/>
          <w:sz w:val="24"/>
          <w:szCs w:val="24"/>
          <w:shd w:val="clear" w:fill="FFFFFF"/>
          <w:lang w:eastAsia="zh-CN"/>
        </w:rPr>
        <w:t>周卫洁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Style w:val="6"/>
          <w:rFonts w:hint="default" w:ascii="Segoe UI" w:hAnsi="Segoe UI" w:eastAsia="宋体" w:cs="Segoe UI"/>
          <w:b w:val="0"/>
          <w:bCs/>
          <w:i w:val="0"/>
          <w:caps w:val="0"/>
          <w:color w:val="0F1115"/>
          <w:spacing w:val="0"/>
          <w:sz w:val="24"/>
          <w:szCs w:val="24"/>
          <w:shd w:val="clear" w:fill="FFFFFF"/>
          <w:lang w:val="en-US" w:eastAsia="zh-CN"/>
        </w:rPr>
      </w:pPr>
      <w:r>
        <w:rPr>
          <w:rStyle w:val="6"/>
          <w:rFonts w:hint="default" w:ascii="Segoe UI" w:hAnsi="Segoe UI" w:eastAsia="Segoe UI" w:cs="Segoe UI"/>
          <w:b/>
          <w:i w:val="0"/>
          <w:caps w:val="0"/>
          <w:color w:val="0F1115"/>
          <w:spacing w:val="0"/>
          <w:sz w:val="24"/>
          <w:szCs w:val="24"/>
          <w:shd w:val="clear" w:fill="FFFFFF"/>
        </w:rPr>
        <w:t>联系电话：</w:t>
      </w:r>
      <w:r>
        <w:rPr>
          <w:rStyle w:val="6"/>
          <w:rFonts w:hint="eastAsia" w:ascii="Segoe UI" w:hAnsi="Segoe UI" w:eastAsia="宋体" w:cs="Segoe UI"/>
          <w:b w:val="0"/>
          <w:bCs/>
          <w:i w:val="0"/>
          <w:caps w:val="0"/>
          <w:color w:val="0F1115"/>
          <w:spacing w:val="0"/>
          <w:sz w:val="24"/>
          <w:szCs w:val="24"/>
          <w:shd w:val="clear" w:fill="FFFFFF"/>
          <w:lang w:val="en-US" w:eastAsia="zh-CN"/>
        </w:rPr>
        <w:t>0459-6705858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Style w:val="6"/>
          <w:rFonts w:hint="default" w:ascii="Segoe UI" w:hAnsi="Segoe UI" w:eastAsia="Segoe UI" w:cs="Segoe UI"/>
          <w:b/>
          <w:i w:val="0"/>
          <w:caps w:val="0"/>
          <w:color w:val="0F1115"/>
          <w:spacing w:val="0"/>
          <w:sz w:val="24"/>
          <w:szCs w:val="24"/>
          <w:shd w:val="clear" w:fill="FFFFFF"/>
        </w:rPr>
        <w:sectPr>
          <w:pgSz w:w="11906" w:h="16838"/>
          <w:pgMar w:top="1440" w:right="1800" w:bottom="1440" w:left="1800" w:header="851" w:footer="992" w:gutter="0"/>
          <w:cols w:space="425" w:num="1"/>
          <w:docGrid w:type="lines" w:linePitch="312" w:charSpace="0"/>
        </w:sectPr>
      </w:pPr>
    </w:p>
    <w:p>
      <w:pPr>
        <w:pStyle w:val="4"/>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附件：报价单</w:t>
      </w:r>
    </w:p>
    <w:p>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报价单</w:t>
      </w:r>
    </w:p>
    <w:p>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caps w:val="0"/>
          <w:color w:val="0F1115"/>
          <w:spacing w:val="0"/>
          <w:sz w:val="24"/>
          <w:szCs w:val="24"/>
        </w:rPr>
      </w:pPr>
      <w:r>
        <w:rPr>
          <w:rStyle w:val="6"/>
          <w:rFonts w:hint="default" w:ascii="Segoe UI" w:hAnsi="Segoe UI" w:eastAsia="Segoe UI" w:cs="Segoe UI"/>
          <w:b/>
          <w:i w:val="0"/>
          <w:caps w:val="0"/>
          <w:color w:val="0F1115"/>
          <w:spacing w:val="0"/>
          <w:sz w:val="24"/>
          <w:szCs w:val="24"/>
          <w:shd w:val="clear" w:fill="FFFFFF"/>
        </w:rPr>
        <w:t>投标单位名称（公章）：</w:t>
      </w:r>
      <w:r>
        <w:rPr>
          <w:rFonts w:hint="default" w:ascii="Segoe UI" w:hAnsi="Segoe UI" w:eastAsia="Segoe UI" w:cs="Segoe UI"/>
          <w:i w:val="0"/>
          <w:caps w:val="0"/>
          <w:color w:val="0F1115"/>
          <w:spacing w:val="0"/>
          <w:sz w:val="24"/>
          <w:szCs w:val="24"/>
          <w:shd w:val="clear" w:fill="FFFFFF"/>
        </w:rPr>
        <w:t> _______________ </w:t>
      </w:r>
      <w:r>
        <w:rPr>
          <w:rStyle w:val="6"/>
          <w:rFonts w:hint="default" w:ascii="Segoe UI" w:hAnsi="Segoe UI" w:eastAsia="Segoe UI" w:cs="Segoe UI"/>
          <w:b/>
          <w:i w:val="0"/>
          <w:caps w:val="0"/>
          <w:color w:val="0F1115"/>
          <w:spacing w:val="0"/>
          <w:sz w:val="24"/>
          <w:szCs w:val="24"/>
          <w:shd w:val="clear" w:fill="FFFFFF"/>
        </w:rPr>
        <w:t>时间：</w:t>
      </w:r>
      <w:r>
        <w:rPr>
          <w:rFonts w:hint="default" w:ascii="Segoe UI" w:hAnsi="Segoe UI" w:eastAsia="Segoe UI" w:cs="Segoe UI"/>
          <w:i w:val="0"/>
          <w:caps w:val="0"/>
          <w:color w:val="0F1115"/>
          <w:spacing w:val="0"/>
          <w:sz w:val="24"/>
          <w:szCs w:val="24"/>
          <w:shd w:val="clear" w:fill="FFFFFF"/>
        </w:rPr>
        <w:t> ________年____月____日</w:t>
      </w:r>
    </w:p>
    <w:tbl>
      <w:tblPr>
        <w:tblStyle w:val="7"/>
        <w:tblW w:w="14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82"/>
        <w:gridCol w:w="1725"/>
        <w:gridCol w:w="1350"/>
        <w:gridCol w:w="1110"/>
        <w:gridCol w:w="945"/>
        <w:gridCol w:w="2280"/>
        <w:gridCol w:w="2353"/>
        <w:gridCol w:w="2242"/>
        <w:gridCol w:w="667"/>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blHeader/>
        </w:trPr>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序号</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产品名称</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规格型号</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kern w:val="0"/>
                <w:sz w:val="24"/>
                <w:szCs w:val="24"/>
                <w:lang w:val="en-US" w:eastAsia="zh-CN" w:bidi="ar"/>
              </w:rPr>
            </w:pPr>
            <w:r>
              <w:rPr>
                <w:rFonts w:hint="eastAsia" w:ascii="var(--dsw-font-markdown-table-h" w:hAnsi="var(--dsw-font-markdown-table-h" w:eastAsia="var(--dsw-font-markdown-table-h" w:cs="var(--dsw-font-markdown-table-h"/>
                <w:b/>
                <w:kern w:val="0"/>
                <w:sz w:val="24"/>
                <w:szCs w:val="24"/>
                <w:lang w:val="en-US" w:eastAsia="zh-CN" w:bidi="ar"/>
              </w:rPr>
              <w:t>数量</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default" w:ascii="var(--dsw-font-markdown-table-h" w:hAnsi="var(--dsw-font-markdown-table-h" w:eastAsia="var(--dsw-font-markdown-table-h" w:cs="var(--dsw-font-markdown-table-h"/>
                <w:b/>
                <w:kern w:val="0"/>
                <w:sz w:val="24"/>
                <w:szCs w:val="24"/>
                <w:lang w:val="en-US" w:eastAsia="zh-CN" w:bidi="ar"/>
              </w:rPr>
              <w:t>单位</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default" w:ascii="宋体" w:hAnsi="宋体" w:eastAsia="宋体" w:cs="宋体"/>
                <w:b/>
                <w:bCs/>
                <w:color w:val="auto"/>
                <w:kern w:val="0"/>
                <w:sz w:val="21"/>
                <w:szCs w:val="21"/>
                <w:lang w:val="en-US" w:eastAsia="zh-CN" w:bidi="ar"/>
              </w:rPr>
              <w:t>投标</w:t>
            </w:r>
            <w:r>
              <w:rPr>
                <w:rFonts w:hint="eastAsia" w:ascii="宋体" w:hAnsi="宋体" w:eastAsia="宋体" w:cs="宋体"/>
                <w:b/>
                <w:bCs/>
                <w:color w:val="auto"/>
                <w:kern w:val="0"/>
                <w:sz w:val="21"/>
                <w:szCs w:val="21"/>
                <w:lang w:val="en-US" w:eastAsia="zh-CN" w:bidi="ar"/>
              </w:rPr>
              <w:t>含税单价/（元/瓶）</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default" w:ascii="宋体" w:hAnsi="宋体" w:eastAsia="宋体" w:cs="宋体"/>
                <w:b/>
                <w:bCs/>
                <w:color w:val="auto"/>
                <w:kern w:val="0"/>
                <w:sz w:val="21"/>
                <w:szCs w:val="21"/>
                <w:lang w:val="en-US" w:eastAsia="zh-CN" w:bidi="ar"/>
              </w:rPr>
              <w:t>投标</w:t>
            </w:r>
            <w:r>
              <w:rPr>
                <w:rFonts w:hint="eastAsia" w:ascii="宋体" w:hAnsi="宋体" w:eastAsia="宋体" w:cs="宋体"/>
                <w:b/>
                <w:bCs/>
                <w:color w:val="auto"/>
                <w:kern w:val="0"/>
                <w:sz w:val="21"/>
                <w:szCs w:val="21"/>
                <w:lang w:val="en-US" w:eastAsia="zh-CN" w:bidi="ar"/>
              </w:rPr>
              <w:t>含税总价/（元/瓶）</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生产厂商</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产地</w:t>
            </w:r>
          </w:p>
        </w:tc>
        <w:tc>
          <w:tcPr>
            <w:tcW w:w="1249"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var(--dsw-font-markdown-table-h" w:hAnsi="var(--dsw-font-markdown-table-h" w:eastAsia="var(--dsw-font-markdown-table-h" w:cs="var(--dsw-font-markdown-table-h"/>
                <w:b/>
              </w:rPr>
            </w:pPr>
            <w:r>
              <w:rPr>
                <w:rFonts w:hint="default" w:ascii="var(--dsw-font-markdown-table-h" w:hAnsi="var(--dsw-font-markdown-table-h" w:eastAsia="var(--dsw-font-markdown-table-h" w:cs="var(--dsw-font-markdown-table-h"/>
                <w:b/>
                <w:kern w:val="0"/>
                <w:sz w:val="24"/>
                <w:szCs w:val="24"/>
                <w:lang w:val="en-US" w:eastAsia="zh-CN" w:bidi="ar"/>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医用氧气</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40升</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3200</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瓶</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________</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w:t>
            </w:r>
          </w:p>
        </w:tc>
        <w:tc>
          <w:tcPr>
            <w:tcW w:w="1249"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纯度≥99.5%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2</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医用液氧</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175升</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340</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罐</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________</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w:t>
            </w:r>
          </w:p>
        </w:tc>
        <w:tc>
          <w:tcPr>
            <w:tcW w:w="1249"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纯度≥99.5%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282" w:type="dxa"/>
            <w:shd w:val="clear" w:color="auto" w:fill="auto"/>
            <w:tcMar>
              <w:top w:w="150" w:type="dxa"/>
              <w:left w:w="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3</w:t>
            </w:r>
          </w:p>
        </w:tc>
        <w:tc>
          <w:tcPr>
            <w:tcW w:w="172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急救车用氧</w:t>
            </w:r>
          </w:p>
        </w:tc>
        <w:tc>
          <w:tcPr>
            <w:tcW w:w="135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15升</w:t>
            </w:r>
          </w:p>
        </w:tc>
        <w:tc>
          <w:tcPr>
            <w:tcW w:w="111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100</w:t>
            </w:r>
          </w:p>
        </w:tc>
        <w:tc>
          <w:tcPr>
            <w:tcW w:w="945"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瓶</w:t>
            </w:r>
          </w:p>
        </w:tc>
        <w:tc>
          <w:tcPr>
            <w:tcW w:w="2280"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2353"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________</w:t>
            </w:r>
          </w:p>
        </w:tc>
        <w:tc>
          <w:tcPr>
            <w:tcW w:w="2242"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________</w:t>
            </w:r>
          </w:p>
        </w:tc>
        <w:tc>
          <w:tcPr>
            <w:tcW w:w="667" w:type="dxa"/>
            <w:shd w:val="clear" w:color="auto" w:fill="auto"/>
            <w:tcMar>
              <w:top w:w="150" w:type="dxa"/>
              <w:left w:w="240" w:type="dxa"/>
              <w:bottom w:w="150" w:type="dxa"/>
              <w:right w:w="24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____</w:t>
            </w:r>
          </w:p>
        </w:tc>
        <w:tc>
          <w:tcPr>
            <w:tcW w:w="1249" w:type="dxa"/>
            <w:shd w:val="clear" w:color="auto" w:fill="auto"/>
            <w:tcMar>
              <w:top w:w="150" w:type="dxa"/>
              <w:left w:w="240" w:type="dxa"/>
              <w:bottom w:w="150" w:type="dxa"/>
              <w:right w:w="0" w:type="dxa"/>
            </w:tcMar>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纯度≥99.5%</w:t>
            </w:r>
          </w:p>
        </w:tc>
      </w:tr>
    </w:tbl>
    <w:p>
      <w:pPr>
        <w:pStyle w:val="4"/>
        <w:keepNext w:val="0"/>
        <w:keepLines w:val="0"/>
        <w:widowControl/>
        <w:suppressLineNumbers w:val="0"/>
        <w:shd w:val="clear" w:fill="FFFFFF"/>
        <w:spacing w:before="240" w:beforeAutospacing="0" w:after="240" w:afterAutospacing="0"/>
        <w:ind w:left="0" w:right="0" w:firstLine="0"/>
        <w:rPr>
          <w:rFonts w:hint="eastAsia" w:eastAsia="宋体"/>
          <w:lang w:eastAsia="zh-CN"/>
        </w:rPr>
        <w:sectPr>
          <w:pgSz w:w="16838" w:h="11906" w:orient="landscape"/>
          <w:pgMar w:top="1800" w:right="1440" w:bottom="1800" w:left="1440" w:header="851" w:footer="992" w:gutter="0"/>
          <w:cols w:space="425" w:num="1"/>
          <w:docGrid w:type="lines" w:linePitch="312" w:charSpace="0"/>
        </w:sectPr>
      </w:pPr>
      <w:r>
        <w:rPr>
          <w:rStyle w:val="6"/>
          <w:rFonts w:hint="default" w:ascii="Segoe UI" w:hAnsi="Segoe UI" w:eastAsia="Segoe UI" w:cs="Segoe UI"/>
          <w:b/>
          <w:i w:val="0"/>
          <w:caps w:val="0"/>
          <w:color w:val="0F1115"/>
          <w:spacing w:val="0"/>
          <w:sz w:val="24"/>
          <w:szCs w:val="24"/>
          <w:shd w:val="clear" w:fill="FFFFFF"/>
        </w:rPr>
        <w:t>注：</w:t>
      </w:r>
      <w:r>
        <w:rPr>
          <w:rFonts w:hint="default" w:ascii="Segoe UI" w:hAnsi="Segoe UI" w:eastAsia="Segoe UI" w:cs="Segoe UI"/>
          <w:i w:val="0"/>
          <w:caps w:val="0"/>
          <w:color w:val="0F1115"/>
          <w:spacing w:val="0"/>
          <w:sz w:val="24"/>
          <w:szCs w:val="24"/>
          <w:shd w:val="clear" w:fill="FFFFFF"/>
        </w:rPr>
        <w:t> 1. 此表为投标文件的重要组成部分，须加盖公章。</w:t>
      </w:r>
      <w:r>
        <w:rPr>
          <w:rFonts w:hint="default" w:ascii="Segoe UI" w:hAnsi="Segoe UI" w:eastAsia="Segoe UI" w:cs="Segoe UI"/>
          <w:i w:val="0"/>
          <w:caps w:val="0"/>
          <w:color w:val="0F1115"/>
          <w:spacing w:val="0"/>
          <w:sz w:val="24"/>
          <w:szCs w:val="24"/>
          <w:shd w:val="clear" w:fill="FFFFFF"/>
        </w:rPr>
        <w:br w:type="textWrapping"/>
      </w:r>
      <w:r>
        <w:rPr>
          <w:rFonts w:hint="default" w:ascii="Segoe UI" w:hAnsi="Segoe UI" w:eastAsia="Segoe UI" w:cs="Segoe UI"/>
          <w:i w:val="0"/>
          <w:caps w:val="0"/>
          <w:color w:val="0F1115"/>
          <w:spacing w:val="0"/>
          <w:sz w:val="24"/>
          <w:szCs w:val="24"/>
          <w:shd w:val="clear" w:fill="FFFFFF"/>
        </w:rPr>
        <w:t>2. 所有报价均为含税全包价（含运输、保险、售后服务等一切费用）。</w:t>
      </w:r>
      <w:r>
        <w:rPr>
          <w:rFonts w:hint="default" w:ascii="Segoe UI" w:hAnsi="Segoe UI" w:eastAsia="Segoe UI" w:cs="Segoe UI"/>
          <w:i w:val="0"/>
          <w:caps w:val="0"/>
          <w:color w:val="0F1115"/>
          <w:spacing w:val="0"/>
          <w:sz w:val="24"/>
          <w:szCs w:val="24"/>
          <w:shd w:val="clear" w:fill="FFFFFF"/>
        </w:rPr>
        <w:br w:type="textWrapping"/>
      </w:r>
      <w:r>
        <w:rPr>
          <w:rFonts w:hint="default" w:ascii="Segoe UI" w:hAnsi="Segoe UI" w:eastAsia="Segoe UI" w:cs="Segoe UI"/>
          <w:i w:val="0"/>
          <w:caps w:val="0"/>
          <w:color w:val="0F1115"/>
          <w:spacing w:val="0"/>
          <w:sz w:val="24"/>
          <w:szCs w:val="24"/>
          <w:shd w:val="clear" w:fill="FFFFFF"/>
        </w:rPr>
        <w:t>3. 投标报价不得高于预算单</w:t>
      </w:r>
      <w:r>
        <w:rPr>
          <w:rFonts w:hint="eastAsia" w:ascii="Segoe UI" w:hAnsi="Segoe UI" w:eastAsia="宋体" w:cs="Segoe UI"/>
          <w:i w:val="0"/>
          <w:caps w:val="0"/>
          <w:color w:val="0F1115"/>
          <w:spacing w:val="0"/>
          <w:sz w:val="24"/>
          <w:szCs w:val="24"/>
          <w:shd w:val="clear" w:fill="FFFFFF"/>
          <w:lang w:eastAsia="zh-CN"/>
        </w:rPr>
        <w:t>。</w:t>
      </w:r>
    </w:p>
    <w:p>
      <w:pPr>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var(--dsw-font-markdown-table-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39041"/>
    <w:multiLevelType w:val="singleLevel"/>
    <w:tmpl w:val="90E3904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0758"/>
    <w:rsid w:val="05B42AD8"/>
    <w:rsid w:val="09D5083A"/>
    <w:rsid w:val="09D70338"/>
    <w:rsid w:val="219D1036"/>
    <w:rsid w:val="22A90262"/>
    <w:rsid w:val="250774A9"/>
    <w:rsid w:val="31086CE0"/>
    <w:rsid w:val="39BF1415"/>
    <w:rsid w:val="3BA13C71"/>
    <w:rsid w:val="46694585"/>
    <w:rsid w:val="477501BC"/>
    <w:rsid w:val="4C5C6613"/>
    <w:rsid w:val="4CB67B5E"/>
    <w:rsid w:val="4D011AA5"/>
    <w:rsid w:val="55F82265"/>
    <w:rsid w:val="685C72F3"/>
    <w:rsid w:val="6AF44452"/>
    <w:rsid w:val="74A2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rPr>
      <w:sz w:val="24"/>
    </w:rPr>
  </w:style>
  <w:style w:type="character" w:styleId="6">
    <w:name w:val="Strong"/>
    <w:basedOn w:val="5"/>
    <w:qFormat/>
    <w:uiPriority w:val="0"/>
    <w:rPr>
      <w:b/>
    </w:rPr>
  </w:style>
  <w:style w:type="paragraph" w:customStyle="1" w:styleId="8">
    <w:name w:val="普通(网站)1"/>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2026-05-14T06:39:29Z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